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636BEF" w14:paraId="2E9CEB22" w14:textId="77777777">
        <w:tc>
          <w:tcPr>
            <w:tcW w:w="9637" w:type="dxa"/>
            <w:gridSpan w:val="2"/>
            <w:tcBorders>
              <w:top w:val="single" w:sz="1" w:space="0" w:color="000000"/>
              <w:left w:val="single" w:sz="1" w:space="0" w:color="000000"/>
              <w:bottom w:val="single" w:sz="1" w:space="0" w:color="000000"/>
              <w:right w:val="single" w:sz="1" w:space="0" w:color="000000"/>
            </w:tcBorders>
            <w:shd w:val="clear" w:color="auto" w:fill="FAAA5A"/>
          </w:tcPr>
          <w:p w14:paraId="01261FC1" w14:textId="77777777" w:rsidR="00636BEF" w:rsidRDefault="00636BEF">
            <w:pPr>
              <w:pStyle w:val="TableContents"/>
              <w:shd w:val="clear" w:color="auto" w:fill="FAAA5A"/>
              <w:jc w:val="center"/>
              <w:rPr>
                <w:b/>
                <w:bCs/>
                <w:szCs w:val="20"/>
              </w:rPr>
            </w:pPr>
            <w:r>
              <w:rPr>
                <w:b/>
                <w:bCs/>
                <w:szCs w:val="20"/>
              </w:rPr>
              <w:t>NAROČNIK</w:t>
            </w:r>
          </w:p>
        </w:tc>
      </w:tr>
      <w:tr w:rsidR="00212FBD" w14:paraId="206D93DA" w14:textId="77777777" w:rsidTr="003E3928">
        <w:tc>
          <w:tcPr>
            <w:tcW w:w="2266" w:type="dxa"/>
            <w:tcBorders>
              <w:left w:val="single" w:sz="1" w:space="0" w:color="000000"/>
              <w:bottom w:val="single" w:sz="1" w:space="0" w:color="000000"/>
            </w:tcBorders>
            <w:shd w:val="clear" w:color="auto" w:fill="FAAA5A"/>
          </w:tcPr>
          <w:p w14:paraId="54F53DC9" w14:textId="77777777" w:rsidR="00212FBD" w:rsidRDefault="00212FBD">
            <w:pPr>
              <w:pStyle w:val="TableContents"/>
              <w:rPr>
                <w:b/>
                <w:bCs/>
                <w:szCs w:val="20"/>
              </w:rPr>
            </w:pPr>
            <w:r>
              <w:rPr>
                <w:b/>
                <w:bCs/>
                <w:szCs w:val="20"/>
              </w:rPr>
              <w:t>Naziv in sedež</w:t>
            </w:r>
          </w:p>
        </w:tc>
        <w:tc>
          <w:tcPr>
            <w:tcW w:w="7371" w:type="dxa"/>
            <w:tcBorders>
              <w:left w:val="single" w:sz="1" w:space="0" w:color="000000"/>
              <w:bottom w:val="single" w:sz="1" w:space="0" w:color="000000"/>
              <w:right w:val="single" w:sz="1" w:space="0" w:color="000000"/>
            </w:tcBorders>
            <w:shd w:val="clear" w:color="auto" w:fill="FADC8C"/>
            <w:vAlign w:val="center"/>
          </w:tcPr>
          <w:p w14:paraId="5F502378" w14:textId="77777777" w:rsidR="00212FBD" w:rsidRPr="008F5983" w:rsidRDefault="00212FBD" w:rsidP="0073580F">
            <w:pPr>
              <w:rPr>
                <w:b/>
                <w:bCs/>
              </w:rPr>
            </w:pPr>
            <w:r w:rsidRPr="008F5983">
              <w:rPr>
                <w:b/>
              </w:rPr>
              <w:t xml:space="preserve">ARNES - Akademska in raziskovalna mreža Slovenije, </w:t>
            </w:r>
            <w:r w:rsidR="0073580F">
              <w:rPr>
                <w:b/>
              </w:rPr>
              <w:t>Tehnološki park 18</w:t>
            </w:r>
            <w:r w:rsidRPr="008F5983">
              <w:rPr>
                <w:b/>
              </w:rPr>
              <w:t>, 1000 Ljubljana</w:t>
            </w:r>
          </w:p>
        </w:tc>
      </w:tr>
      <w:tr w:rsidR="00212FBD" w14:paraId="4807B5D8" w14:textId="77777777" w:rsidTr="003E3928">
        <w:tc>
          <w:tcPr>
            <w:tcW w:w="2266" w:type="dxa"/>
            <w:tcBorders>
              <w:left w:val="single" w:sz="1" w:space="0" w:color="000000"/>
              <w:bottom w:val="single" w:sz="1" w:space="0" w:color="000000"/>
            </w:tcBorders>
            <w:shd w:val="clear" w:color="auto" w:fill="FAAA5A"/>
          </w:tcPr>
          <w:p w14:paraId="26CDE332" w14:textId="77777777" w:rsidR="00212FBD" w:rsidRDefault="00212FBD">
            <w:pPr>
              <w:pStyle w:val="TableContents"/>
              <w:rPr>
                <w:b/>
                <w:bCs/>
                <w:szCs w:val="20"/>
              </w:rPr>
            </w:pPr>
            <w:r>
              <w:rPr>
                <w:b/>
                <w:bCs/>
                <w:szCs w:val="20"/>
              </w:rPr>
              <w:t>ID št. za DDV</w:t>
            </w:r>
          </w:p>
        </w:tc>
        <w:tc>
          <w:tcPr>
            <w:tcW w:w="7371" w:type="dxa"/>
            <w:tcBorders>
              <w:left w:val="single" w:sz="1" w:space="0" w:color="000000"/>
              <w:bottom w:val="single" w:sz="1" w:space="0" w:color="000000"/>
              <w:right w:val="single" w:sz="1" w:space="0" w:color="000000"/>
            </w:tcBorders>
            <w:shd w:val="clear" w:color="auto" w:fill="FADC8C"/>
            <w:vAlign w:val="center"/>
          </w:tcPr>
          <w:p w14:paraId="4391B634" w14:textId="77777777" w:rsidR="00212FBD" w:rsidRDefault="00212FBD" w:rsidP="003E3928">
            <w:pPr>
              <w:keepNext/>
            </w:pPr>
            <w:r>
              <w:t>SI65799739</w:t>
            </w:r>
          </w:p>
        </w:tc>
      </w:tr>
      <w:tr w:rsidR="00212FBD" w14:paraId="5B513E73" w14:textId="77777777">
        <w:tc>
          <w:tcPr>
            <w:tcW w:w="2266" w:type="dxa"/>
            <w:tcBorders>
              <w:left w:val="single" w:sz="1" w:space="0" w:color="000000"/>
              <w:bottom w:val="single" w:sz="1" w:space="0" w:color="000000"/>
            </w:tcBorders>
            <w:shd w:val="clear" w:color="auto" w:fill="FAAA5A"/>
          </w:tcPr>
          <w:p w14:paraId="6AD7E7D9" w14:textId="77777777" w:rsidR="00212FBD" w:rsidRDefault="00212FBD">
            <w:pPr>
              <w:pStyle w:val="TableContents"/>
              <w:rPr>
                <w:b/>
                <w:bCs/>
                <w:szCs w:val="20"/>
              </w:rPr>
            </w:pPr>
            <w:r>
              <w:rPr>
                <w:b/>
                <w:bCs/>
                <w:szCs w:val="20"/>
              </w:rPr>
              <w:t>Matična številka</w:t>
            </w:r>
          </w:p>
        </w:tc>
        <w:tc>
          <w:tcPr>
            <w:tcW w:w="7371" w:type="dxa"/>
            <w:tcBorders>
              <w:left w:val="single" w:sz="1" w:space="0" w:color="000000"/>
              <w:bottom w:val="single" w:sz="1" w:space="0" w:color="000000"/>
              <w:right w:val="single" w:sz="1" w:space="0" w:color="000000"/>
            </w:tcBorders>
            <w:shd w:val="clear" w:color="auto" w:fill="FADC8C"/>
          </w:tcPr>
          <w:p w14:paraId="77E65B80" w14:textId="77777777" w:rsidR="00212FBD" w:rsidRPr="001F6DAB" w:rsidRDefault="00212FBD" w:rsidP="00743F6A">
            <w:r>
              <w:t>5618100</w:t>
            </w:r>
          </w:p>
        </w:tc>
      </w:tr>
      <w:tr w:rsidR="00212FBD" w14:paraId="71959C08" w14:textId="77777777" w:rsidTr="003E3928">
        <w:tc>
          <w:tcPr>
            <w:tcW w:w="2266" w:type="dxa"/>
            <w:tcBorders>
              <w:left w:val="single" w:sz="1" w:space="0" w:color="000000"/>
              <w:bottom w:val="single" w:sz="1" w:space="0" w:color="000000"/>
            </w:tcBorders>
            <w:shd w:val="clear" w:color="auto" w:fill="FAAA5A"/>
          </w:tcPr>
          <w:p w14:paraId="56D5B2D8" w14:textId="77777777" w:rsidR="00212FBD" w:rsidRDefault="00212FBD">
            <w:pPr>
              <w:pStyle w:val="TableContents"/>
              <w:rPr>
                <w:b/>
                <w:bCs/>
                <w:szCs w:val="20"/>
              </w:rPr>
            </w:pPr>
            <w:r>
              <w:rPr>
                <w:b/>
                <w:bCs/>
                <w:szCs w:val="20"/>
              </w:rPr>
              <w:t>Poslovni račun</w:t>
            </w:r>
          </w:p>
        </w:tc>
        <w:tc>
          <w:tcPr>
            <w:tcW w:w="7371" w:type="dxa"/>
            <w:tcBorders>
              <w:left w:val="single" w:sz="1" w:space="0" w:color="000000"/>
              <w:bottom w:val="single" w:sz="1" w:space="0" w:color="000000"/>
              <w:right w:val="single" w:sz="1" w:space="0" w:color="000000"/>
            </w:tcBorders>
            <w:shd w:val="clear" w:color="auto" w:fill="FADC8C"/>
            <w:vAlign w:val="center"/>
          </w:tcPr>
          <w:p w14:paraId="5F3AE5FA" w14:textId="77777777" w:rsidR="00212FBD" w:rsidRDefault="00212FBD" w:rsidP="003E3928">
            <w:pPr>
              <w:keepNext/>
            </w:pPr>
            <w:r>
              <w:t>50106-603-47959</w:t>
            </w:r>
          </w:p>
        </w:tc>
      </w:tr>
      <w:tr w:rsidR="00212FBD" w14:paraId="2EA3D304" w14:textId="77777777" w:rsidTr="003E3928">
        <w:tc>
          <w:tcPr>
            <w:tcW w:w="2266" w:type="dxa"/>
            <w:tcBorders>
              <w:left w:val="single" w:sz="1" w:space="0" w:color="000000"/>
              <w:bottom w:val="single" w:sz="1" w:space="0" w:color="000000"/>
            </w:tcBorders>
            <w:shd w:val="clear" w:color="auto" w:fill="FAAA5A"/>
          </w:tcPr>
          <w:p w14:paraId="138FD48C" w14:textId="77777777" w:rsidR="00212FBD" w:rsidRDefault="00212FBD">
            <w:pPr>
              <w:pStyle w:val="TableContents"/>
              <w:rPr>
                <w:b/>
                <w:bCs/>
                <w:szCs w:val="20"/>
              </w:rPr>
            </w:pPr>
            <w:r>
              <w:rPr>
                <w:b/>
                <w:bCs/>
                <w:szCs w:val="20"/>
              </w:rPr>
              <w:t>Telefon</w:t>
            </w:r>
          </w:p>
        </w:tc>
        <w:tc>
          <w:tcPr>
            <w:tcW w:w="7371" w:type="dxa"/>
            <w:tcBorders>
              <w:left w:val="single" w:sz="1" w:space="0" w:color="000000"/>
              <w:bottom w:val="single" w:sz="1" w:space="0" w:color="000000"/>
              <w:right w:val="single" w:sz="1" w:space="0" w:color="000000"/>
            </w:tcBorders>
            <w:shd w:val="clear" w:color="auto" w:fill="FADC8C"/>
            <w:vAlign w:val="center"/>
          </w:tcPr>
          <w:p w14:paraId="0FD9B93B" w14:textId="77777777" w:rsidR="00212FBD" w:rsidRDefault="00212FBD" w:rsidP="003E3928">
            <w:pPr>
              <w:keepNext/>
            </w:pPr>
            <w:r>
              <w:t>01/479-88-00</w:t>
            </w:r>
          </w:p>
        </w:tc>
      </w:tr>
      <w:tr w:rsidR="00212FBD" w14:paraId="0F5CE6DC" w14:textId="77777777" w:rsidTr="003E3928">
        <w:tc>
          <w:tcPr>
            <w:tcW w:w="2266" w:type="dxa"/>
            <w:tcBorders>
              <w:left w:val="single" w:sz="1" w:space="0" w:color="000000"/>
              <w:bottom w:val="single" w:sz="1" w:space="0" w:color="000000"/>
            </w:tcBorders>
            <w:shd w:val="clear" w:color="auto" w:fill="FAAA5A"/>
          </w:tcPr>
          <w:p w14:paraId="5DE31E56" w14:textId="77777777" w:rsidR="00212FBD" w:rsidRDefault="00212FBD">
            <w:pPr>
              <w:pStyle w:val="TableContents"/>
              <w:rPr>
                <w:b/>
                <w:bCs/>
                <w:szCs w:val="20"/>
              </w:rPr>
            </w:pPr>
            <w:r>
              <w:rPr>
                <w:b/>
                <w:bCs/>
                <w:szCs w:val="20"/>
              </w:rPr>
              <w:t>Faks</w:t>
            </w:r>
          </w:p>
        </w:tc>
        <w:tc>
          <w:tcPr>
            <w:tcW w:w="7371" w:type="dxa"/>
            <w:tcBorders>
              <w:left w:val="single" w:sz="1" w:space="0" w:color="000000"/>
              <w:bottom w:val="single" w:sz="1" w:space="0" w:color="000000"/>
              <w:right w:val="single" w:sz="1" w:space="0" w:color="000000"/>
            </w:tcBorders>
            <w:shd w:val="clear" w:color="auto" w:fill="FADC8C"/>
            <w:vAlign w:val="center"/>
          </w:tcPr>
          <w:p w14:paraId="6D0FB9EF" w14:textId="77777777" w:rsidR="00212FBD" w:rsidRDefault="00212FBD" w:rsidP="003E3928">
            <w:pPr>
              <w:keepNext/>
            </w:pPr>
            <w:r>
              <w:t>01/479-88-99</w:t>
            </w:r>
          </w:p>
        </w:tc>
      </w:tr>
      <w:tr w:rsidR="00212FBD" w14:paraId="2DBCE76E" w14:textId="77777777" w:rsidTr="003E3928">
        <w:tc>
          <w:tcPr>
            <w:tcW w:w="2266" w:type="dxa"/>
            <w:tcBorders>
              <w:left w:val="single" w:sz="1" w:space="0" w:color="000000"/>
              <w:bottom w:val="single" w:sz="1" w:space="0" w:color="000000"/>
            </w:tcBorders>
            <w:shd w:val="clear" w:color="auto" w:fill="FAAA5A"/>
          </w:tcPr>
          <w:p w14:paraId="7A114216" w14:textId="77777777" w:rsidR="00212FBD" w:rsidRDefault="00212FBD">
            <w:pPr>
              <w:pStyle w:val="TableContents"/>
              <w:rPr>
                <w:b/>
                <w:bCs/>
                <w:szCs w:val="20"/>
              </w:rPr>
            </w:pPr>
            <w:r>
              <w:rPr>
                <w:b/>
                <w:bCs/>
                <w:szCs w:val="20"/>
              </w:rPr>
              <w:t>E-pošta</w:t>
            </w:r>
          </w:p>
        </w:tc>
        <w:tc>
          <w:tcPr>
            <w:tcW w:w="7371" w:type="dxa"/>
            <w:tcBorders>
              <w:left w:val="single" w:sz="1" w:space="0" w:color="000000"/>
              <w:bottom w:val="single" w:sz="1" w:space="0" w:color="000000"/>
              <w:right w:val="single" w:sz="1" w:space="0" w:color="000000"/>
            </w:tcBorders>
            <w:shd w:val="clear" w:color="auto" w:fill="FADC8C"/>
            <w:vAlign w:val="center"/>
          </w:tcPr>
          <w:p w14:paraId="032140BB" w14:textId="7810E638" w:rsidR="00212FBD" w:rsidRDefault="007A1216" w:rsidP="003E3928">
            <w:r>
              <w:t>k</w:t>
            </w:r>
            <w:r w:rsidR="00205F1F">
              <w:t>senija.furman@arnes.si</w:t>
            </w:r>
          </w:p>
        </w:tc>
      </w:tr>
      <w:tr w:rsidR="00212FBD" w14:paraId="472A6A49" w14:textId="77777777">
        <w:tc>
          <w:tcPr>
            <w:tcW w:w="2266" w:type="dxa"/>
            <w:tcBorders>
              <w:left w:val="single" w:sz="1" w:space="0" w:color="000000"/>
              <w:bottom w:val="single" w:sz="1" w:space="0" w:color="000000"/>
            </w:tcBorders>
            <w:shd w:val="clear" w:color="auto" w:fill="FAAA5A"/>
          </w:tcPr>
          <w:p w14:paraId="430721DB" w14:textId="77777777" w:rsidR="00212FBD" w:rsidRDefault="00212FBD" w:rsidP="008F5983">
            <w:pPr>
              <w:pStyle w:val="TableContents"/>
              <w:rPr>
                <w:b/>
                <w:bCs/>
                <w:szCs w:val="20"/>
              </w:rPr>
            </w:pPr>
            <w:r>
              <w:rPr>
                <w:b/>
                <w:bCs/>
                <w:szCs w:val="20"/>
              </w:rPr>
              <w:t xml:space="preserve">Skrbnik </w:t>
            </w:r>
            <w:r w:rsidR="008F5983">
              <w:rPr>
                <w:b/>
                <w:bCs/>
                <w:szCs w:val="20"/>
              </w:rPr>
              <w:t>pogodbe</w:t>
            </w:r>
          </w:p>
        </w:tc>
        <w:tc>
          <w:tcPr>
            <w:tcW w:w="7371" w:type="dxa"/>
            <w:tcBorders>
              <w:left w:val="single" w:sz="1" w:space="0" w:color="000000"/>
              <w:bottom w:val="single" w:sz="1" w:space="0" w:color="000000"/>
              <w:right w:val="single" w:sz="1" w:space="0" w:color="000000"/>
            </w:tcBorders>
            <w:shd w:val="clear" w:color="auto" w:fill="FADC8C"/>
            <w:vAlign w:val="center"/>
          </w:tcPr>
          <w:p w14:paraId="03AAB690" w14:textId="77777777" w:rsidR="00212FBD" w:rsidRPr="00DD05F4" w:rsidRDefault="00205F1F" w:rsidP="00966EEC">
            <w:pPr>
              <w:pStyle w:val="TableContents"/>
              <w:rPr>
                <w:szCs w:val="20"/>
              </w:rPr>
            </w:pPr>
            <w:r>
              <w:rPr>
                <w:szCs w:val="20"/>
              </w:rPr>
              <w:t>Ksenija Furman Jug</w:t>
            </w:r>
          </w:p>
        </w:tc>
      </w:tr>
      <w:tr w:rsidR="00212FBD" w14:paraId="7CE7D4B5" w14:textId="77777777">
        <w:tc>
          <w:tcPr>
            <w:tcW w:w="2266" w:type="dxa"/>
            <w:tcBorders>
              <w:left w:val="single" w:sz="1" w:space="0" w:color="000000"/>
              <w:bottom w:val="single" w:sz="1" w:space="0" w:color="000000"/>
            </w:tcBorders>
            <w:shd w:val="clear" w:color="auto" w:fill="FAAA5A"/>
          </w:tcPr>
          <w:p w14:paraId="413C404C" w14:textId="77777777" w:rsidR="00212FBD" w:rsidRDefault="00212FBD">
            <w:pPr>
              <w:pStyle w:val="TableContents"/>
              <w:rPr>
                <w:b/>
                <w:bCs/>
                <w:szCs w:val="20"/>
              </w:rPr>
            </w:pPr>
            <w:r>
              <w:rPr>
                <w:b/>
                <w:bCs/>
                <w:szCs w:val="20"/>
              </w:rPr>
              <w:t>Podpisnik</w:t>
            </w:r>
          </w:p>
        </w:tc>
        <w:tc>
          <w:tcPr>
            <w:tcW w:w="7371" w:type="dxa"/>
            <w:tcBorders>
              <w:left w:val="single" w:sz="1" w:space="0" w:color="000000"/>
              <w:bottom w:val="single" w:sz="1" w:space="0" w:color="000000"/>
              <w:right w:val="single" w:sz="1" w:space="0" w:color="000000"/>
            </w:tcBorders>
            <w:shd w:val="clear" w:color="auto" w:fill="FADC8C"/>
            <w:vAlign w:val="center"/>
          </w:tcPr>
          <w:p w14:paraId="3F7B6BEA" w14:textId="77777777" w:rsidR="00212FBD" w:rsidRPr="00DD05F4" w:rsidRDefault="00212FBD" w:rsidP="005D468E">
            <w:pPr>
              <w:pStyle w:val="TableContents"/>
              <w:rPr>
                <w:szCs w:val="20"/>
              </w:rPr>
            </w:pPr>
            <w:r>
              <w:rPr>
                <w:szCs w:val="20"/>
              </w:rPr>
              <w:t>mag. Marko Bonač, direktor</w:t>
            </w:r>
          </w:p>
        </w:tc>
      </w:tr>
    </w:tbl>
    <w:p w14:paraId="64D828C0" w14:textId="77777777" w:rsidR="00966EEC" w:rsidRDefault="00966EEC"/>
    <w:p w14:paraId="53A03779" w14:textId="77777777" w:rsidR="00966EEC" w:rsidRDefault="00966EEC">
      <w:pPr>
        <w:jc w:val="center"/>
      </w:pPr>
      <w:r>
        <w:t>in</w:t>
      </w:r>
    </w:p>
    <w:p w14:paraId="447D021C" w14:textId="77777777" w:rsidR="00213600" w:rsidRDefault="00213600" w:rsidP="0021360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4"/>
        <w:gridCol w:w="2274"/>
        <w:gridCol w:w="2274"/>
        <w:gridCol w:w="2274"/>
      </w:tblGrid>
      <w:tr w:rsidR="00213600" w14:paraId="4943B6BC" w14:textId="77777777" w:rsidTr="003544D0">
        <w:trPr>
          <w:cantSplit/>
          <w:trHeight w:val="334"/>
        </w:trPr>
        <w:tc>
          <w:tcPr>
            <w:tcW w:w="1217" w:type="pct"/>
            <w:shd w:val="clear" w:color="auto" w:fill="FAAA5A"/>
          </w:tcPr>
          <w:p w14:paraId="0AC6CE42" w14:textId="77777777" w:rsidR="00213600" w:rsidRDefault="00213600" w:rsidP="003544D0">
            <w:pPr>
              <w:pStyle w:val="BodyText"/>
              <w:keepNext/>
              <w:keepLines/>
              <w:widowControl/>
              <w:spacing w:after="0"/>
              <w:rPr>
                <w:b/>
                <w:bCs/>
              </w:rPr>
            </w:pPr>
            <w:r>
              <w:rPr>
                <w:b/>
                <w:bCs/>
              </w:rPr>
              <w:t>IZVAJALEC</w:t>
            </w:r>
          </w:p>
        </w:tc>
        <w:tc>
          <w:tcPr>
            <w:tcW w:w="1261" w:type="pct"/>
            <w:shd w:val="clear" w:color="auto" w:fill="FAAA5A"/>
          </w:tcPr>
          <w:p w14:paraId="07E3648A" w14:textId="77777777" w:rsidR="00213600" w:rsidRDefault="00213600" w:rsidP="003544D0">
            <w:pPr>
              <w:pStyle w:val="BodyText"/>
              <w:keepNext/>
              <w:keepLines/>
              <w:widowControl/>
              <w:spacing w:after="0"/>
              <w:rPr>
                <w:b/>
                <w:bCs/>
              </w:rPr>
            </w:pPr>
            <w:r>
              <w:rPr>
                <w:b/>
                <w:bCs/>
              </w:rPr>
              <w:t>Poslovodeči partner</w:t>
            </w:r>
          </w:p>
        </w:tc>
        <w:tc>
          <w:tcPr>
            <w:tcW w:w="1261" w:type="pct"/>
            <w:shd w:val="clear" w:color="auto" w:fill="FAAA5A"/>
          </w:tcPr>
          <w:p w14:paraId="3994BC34" w14:textId="77777777" w:rsidR="00213600" w:rsidRDefault="00213600" w:rsidP="003544D0">
            <w:pPr>
              <w:pStyle w:val="BodyText"/>
              <w:keepNext/>
              <w:keepLines/>
              <w:widowControl/>
              <w:spacing w:after="0"/>
              <w:rPr>
                <w:b/>
                <w:bCs/>
              </w:rPr>
            </w:pPr>
            <w:r>
              <w:rPr>
                <w:b/>
                <w:bCs/>
              </w:rPr>
              <w:t>Partner 2</w:t>
            </w:r>
          </w:p>
        </w:tc>
        <w:tc>
          <w:tcPr>
            <w:tcW w:w="1261" w:type="pct"/>
            <w:shd w:val="clear" w:color="auto" w:fill="FAAA5A"/>
          </w:tcPr>
          <w:p w14:paraId="1A04E7F7" w14:textId="77777777" w:rsidR="00213600" w:rsidRDefault="00213600" w:rsidP="003544D0">
            <w:pPr>
              <w:pStyle w:val="BodyText"/>
              <w:keepNext/>
              <w:keepLines/>
              <w:widowControl/>
              <w:spacing w:after="0"/>
              <w:rPr>
                <w:b/>
                <w:bCs/>
              </w:rPr>
            </w:pPr>
            <w:r>
              <w:rPr>
                <w:b/>
                <w:bCs/>
              </w:rPr>
              <w:t>Partner X</w:t>
            </w:r>
          </w:p>
        </w:tc>
      </w:tr>
      <w:tr w:rsidR="00213600" w14:paraId="0E91A870" w14:textId="77777777" w:rsidTr="003544D0">
        <w:trPr>
          <w:trHeight w:val="334"/>
        </w:trPr>
        <w:tc>
          <w:tcPr>
            <w:tcW w:w="1217" w:type="pct"/>
            <w:shd w:val="clear" w:color="auto" w:fill="FAAA5A"/>
          </w:tcPr>
          <w:p w14:paraId="45C6397E" w14:textId="77777777" w:rsidR="00213600" w:rsidRDefault="00213600" w:rsidP="003544D0">
            <w:pPr>
              <w:pStyle w:val="BodyText"/>
              <w:keepNext/>
              <w:keepLines/>
              <w:widowControl/>
              <w:spacing w:after="0"/>
              <w:rPr>
                <w:b/>
                <w:bCs/>
              </w:rPr>
            </w:pPr>
            <w:r>
              <w:rPr>
                <w:b/>
                <w:bCs/>
              </w:rPr>
              <w:t>Naziv in sedež</w:t>
            </w:r>
          </w:p>
        </w:tc>
        <w:tc>
          <w:tcPr>
            <w:tcW w:w="1261" w:type="pct"/>
          </w:tcPr>
          <w:p w14:paraId="60985F87" w14:textId="77777777" w:rsidR="00213600" w:rsidRDefault="00213600" w:rsidP="003544D0">
            <w:pPr>
              <w:pStyle w:val="BodyText"/>
              <w:keepNext/>
              <w:keepLines/>
              <w:widowControl/>
              <w:spacing w:after="0"/>
              <w:rPr>
                <w:b/>
                <w:bCs/>
              </w:rPr>
            </w:pPr>
          </w:p>
        </w:tc>
        <w:tc>
          <w:tcPr>
            <w:tcW w:w="1261" w:type="pct"/>
          </w:tcPr>
          <w:p w14:paraId="5095A631" w14:textId="77777777" w:rsidR="00213600" w:rsidRDefault="00213600" w:rsidP="003544D0">
            <w:pPr>
              <w:pStyle w:val="BodyText"/>
              <w:keepNext/>
              <w:keepLines/>
              <w:widowControl/>
              <w:spacing w:after="0"/>
              <w:rPr>
                <w:b/>
                <w:bCs/>
              </w:rPr>
            </w:pPr>
          </w:p>
        </w:tc>
        <w:tc>
          <w:tcPr>
            <w:tcW w:w="1261" w:type="pct"/>
          </w:tcPr>
          <w:p w14:paraId="18159213" w14:textId="77777777" w:rsidR="00213600" w:rsidRDefault="00213600" w:rsidP="003544D0">
            <w:pPr>
              <w:pStyle w:val="BodyText"/>
              <w:keepNext/>
              <w:keepLines/>
              <w:widowControl/>
              <w:spacing w:after="0"/>
              <w:rPr>
                <w:b/>
                <w:bCs/>
              </w:rPr>
            </w:pPr>
          </w:p>
        </w:tc>
      </w:tr>
      <w:tr w:rsidR="00213600" w14:paraId="43C66542" w14:textId="77777777" w:rsidTr="003544D0">
        <w:tc>
          <w:tcPr>
            <w:tcW w:w="1217" w:type="pct"/>
            <w:shd w:val="clear" w:color="auto" w:fill="FAAA5A"/>
          </w:tcPr>
          <w:p w14:paraId="04F799BF" w14:textId="77777777" w:rsidR="00213600" w:rsidRDefault="00213600" w:rsidP="003544D0">
            <w:pPr>
              <w:keepNext/>
              <w:keepLines/>
              <w:jc w:val="both"/>
              <w:rPr>
                <w:b/>
                <w:bCs/>
              </w:rPr>
            </w:pPr>
            <w:r>
              <w:rPr>
                <w:b/>
                <w:bCs/>
              </w:rPr>
              <w:t>ID. št. za DDV</w:t>
            </w:r>
          </w:p>
        </w:tc>
        <w:tc>
          <w:tcPr>
            <w:tcW w:w="1261" w:type="pct"/>
          </w:tcPr>
          <w:p w14:paraId="29D1EBAF" w14:textId="77777777" w:rsidR="00213600" w:rsidRDefault="00213600" w:rsidP="003544D0">
            <w:pPr>
              <w:keepNext/>
              <w:keepLines/>
              <w:jc w:val="both"/>
            </w:pPr>
          </w:p>
        </w:tc>
        <w:tc>
          <w:tcPr>
            <w:tcW w:w="1261" w:type="pct"/>
          </w:tcPr>
          <w:p w14:paraId="754B745C" w14:textId="77777777" w:rsidR="00213600" w:rsidRDefault="00213600" w:rsidP="003544D0">
            <w:pPr>
              <w:keepNext/>
              <w:keepLines/>
              <w:jc w:val="both"/>
            </w:pPr>
          </w:p>
        </w:tc>
        <w:tc>
          <w:tcPr>
            <w:tcW w:w="1261" w:type="pct"/>
          </w:tcPr>
          <w:p w14:paraId="6ABBDAD1" w14:textId="77777777" w:rsidR="00213600" w:rsidRDefault="00213600" w:rsidP="003544D0">
            <w:pPr>
              <w:keepNext/>
              <w:keepLines/>
              <w:jc w:val="both"/>
            </w:pPr>
          </w:p>
        </w:tc>
      </w:tr>
      <w:tr w:rsidR="00213600" w14:paraId="1006D61B" w14:textId="77777777" w:rsidTr="003544D0">
        <w:tc>
          <w:tcPr>
            <w:tcW w:w="1217" w:type="pct"/>
            <w:shd w:val="clear" w:color="auto" w:fill="FAAA5A"/>
          </w:tcPr>
          <w:p w14:paraId="2D276CF2" w14:textId="77777777" w:rsidR="00213600" w:rsidRDefault="00213600" w:rsidP="003544D0">
            <w:pPr>
              <w:keepNext/>
              <w:keepLines/>
              <w:jc w:val="both"/>
              <w:rPr>
                <w:b/>
                <w:bCs/>
              </w:rPr>
            </w:pPr>
            <w:r>
              <w:rPr>
                <w:b/>
                <w:bCs/>
              </w:rPr>
              <w:t>Matična št.</w:t>
            </w:r>
          </w:p>
        </w:tc>
        <w:tc>
          <w:tcPr>
            <w:tcW w:w="1261" w:type="pct"/>
          </w:tcPr>
          <w:p w14:paraId="5C8B3CD4" w14:textId="77777777" w:rsidR="00213600" w:rsidRDefault="00213600" w:rsidP="003544D0">
            <w:pPr>
              <w:keepNext/>
              <w:keepLines/>
              <w:jc w:val="both"/>
            </w:pPr>
          </w:p>
        </w:tc>
        <w:tc>
          <w:tcPr>
            <w:tcW w:w="1261" w:type="pct"/>
          </w:tcPr>
          <w:p w14:paraId="64A984B4" w14:textId="77777777" w:rsidR="00213600" w:rsidRDefault="00213600" w:rsidP="003544D0">
            <w:pPr>
              <w:keepNext/>
              <w:keepLines/>
              <w:jc w:val="both"/>
            </w:pPr>
          </w:p>
        </w:tc>
        <w:tc>
          <w:tcPr>
            <w:tcW w:w="1261" w:type="pct"/>
          </w:tcPr>
          <w:p w14:paraId="5654D89D" w14:textId="77777777" w:rsidR="00213600" w:rsidRDefault="00213600" w:rsidP="003544D0">
            <w:pPr>
              <w:keepNext/>
              <w:keepLines/>
              <w:jc w:val="both"/>
            </w:pPr>
          </w:p>
        </w:tc>
      </w:tr>
      <w:tr w:rsidR="00213600" w14:paraId="0C6F90D8" w14:textId="77777777" w:rsidTr="003544D0">
        <w:tc>
          <w:tcPr>
            <w:tcW w:w="1217" w:type="pct"/>
            <w:shd w:val="clear" w:color="auto" w:fill="FAAA5A"/>
          </w:tcPr>
          <w:p w14:paraId="71507FD4" w14:textId="77777777" w:rsidR="00213600" w:rsidRDefault="00213600" w:rsidP="003544D0">
            <w:pPr>
              <w:keepNext/>
              <w:keepLines/>
              <w:jc w:val="both"/>
              <w:rPr>
                <w:b/>
                <w:bCs/>
              </w:rPr>
            </w:pPr>
            <w:r>
              <w:rPr>
                <w:b/>
                <w:bCs/>
              </w:rPr>
              <w:t>Poslovni račun</w:t>
            </w:r>
          </w:p>
        </w:tc>
        <w:tc>
          <w:tcPr>
            <w:tcW w:w="1261" w:type="pct"/>
          </w:tcPr>
          <w:p w14:paraId="3844E6CC" w14:textId="77777777" w:rsidR="00213600" w:rsidRDefault="00213600" w:rsidP="003544D0">
            <w:pPr>
              <w:keepNext/>
              <w:keepLines/>
              <w:jc w:val="both"/>
            </w:pPr>
          </w:p>
        </w:tc>
        <w:tc>
          <w:tcPr>
            <w:tcW w:w="1261" w:type="pct"/>
          </w:tcPr>
          <w:p w14:paraId="4656E079" w14:textId="77777777" w:rsidR="00213600" w:rsidRDefault="00213600" w:rsidP="003544D0">
            <w:pPr>
              <w:keepNext/>
              <w:keepLines/>
              <w:jc w:val="both"/>
            </w:pPr>
          </w:p>
        </w:tc>
        <w:tc>
          <w:tcPr>
            <w:tcW w:w="1261" w:type="pct"/>
          </w:tcPr>
          <w:p w14:paraId="0DEE5CEC" w14:textId="77777777" w:rsidR="00213600" w:rsidRDefault="00213600" w:rsidP="003544D0">
            <w:pPr>
              <w:keepNext/>
              <w:keepLines/>
              <w:jc w:val="both"/>
            </w:pPr>
          </w:p>
        </w:tc>
      </w:tr>
      <w:tr w:rsidR="00213600" w14:paraId="29E3017C" w14:textId="77777777" w:rsidTr="003544D0">
        <w:tc>
          <w:tcPr>
            <w:tcW w:w="1217" w:type="pct"/>
            <w:shd w:val="clear" w:color="auto" w:fill="FAAA5A"/>
          </w:tcPr>
          <w:p w14:paraId="2F147068" w14:textId="77777777" w:rsidR="00213600" w:rsidRDefault="00213600" w:rsidP="003544D0">
            <w:pPr>
              <w:keepNext/>
              <w:keepLines/>
              <w:jc w:val="both"/>
              <w:rPr>
                <w:b/>
                <w:bCs/>
              </w:rPr>
            </w:pPr>
            <w:r>
              <w:rPr>
                <w:b/>
                <w:bCs/>
              </w:rPr>
              <w:t>Telefon</w:t>
            </w:r>
          </w:p>
        </w:tc>
        <w:tc>
          <w:tcPr>
            <w:tcW w:w="1261" w:type="pct"/>
          </w:tcPr>
          <w:p w14:paraId="3E2919A0" w14:textId="77777777" w:rsidR="00213600" w:rsidRDefault="00213600" w:rsidP="003544D0">
            <w:pPr>
              <w:keepNext/>
              <w:keepLines/>
              <w:jc w:val="both"/>
            </w:pPr>
          </w:p>
        </w:tc>
        <w:tc>
          <w:tcPr>
            <w:tcW w:w="1261" w:type="pct"/>
          </w:tcPr>
          <w:p w14:paraId="49C8F2C8" w14:textId="77777777" w:rsidR="00213600" w:rsidRDefault="00213600" w:rsidP="003544D0">
            <w:pPr>
              <w:keepNext/>
              <w:keepLines/>
              <w:jc w:val="both"/>
            </w:pPr>
          </w:p>
        </w:tc>
        <w:tc>
          <w:tcPr>
            <w:tcW w:w="1261" w:type="pct"/>
          </w:tcPr>
          <w:p w14:paraId="3D16AC76" w14:textId="77777777" w:rsidR="00213600" w:rsidRDefault="00213600" w:rsidP="003544D0">
            <w:pPr>
              <w:keepNext/>
              <w:keepLines/>
              <w:jc w:val="both"/>
            </w:pPr>
          </w:p>
        </w:tc>
      </w:tr>
      <w:tr w:rsidR="00213600" w14:paraId="5AD4FF98" w14:textId="77777777" w:rsidTr="003544D0">
        <w:tc>
          <w:tcPr>
            <w:tcW w:w="1217" w:type="pct"/>
            <w:shd w:val="clear" w:color="auto" w:fill="FAAA5A"/>
          </w:tcPr>
          <w:p w14:paraId="04BCCAFE" w14:textId="77777777" w:rsidR="00213600" w:rsidRDefault="00213600" w:rsidP="003544D0">
            <w:pPr>
              <w:keepNext/>
              <w:keepLines/>
              <w:jc w:val="both"/>
              <w:rPr>
                <w:b/>
                <w:bCs/>
              </w:rPr>
            </w:pPr>
            <w:r>
              <w:rPr>
                <w:b/>
                <w:bCs/>
              </w:rPr>
              <w:t>E-pošta</w:t>
            </w:r>
          </w:p>
        </w:tc>
        <w:tc>
          <w:tcPr>
            <w:tcW w:w="1261" w:type="pct"/>
          </w:tcPr>
          <w:p w14:paraId="59C416B0" w14:textId="77777777" w:rsidR="00213600" w:rsidRDefault="00213600" w:rsidP="003544D0">
            <w:pPr>
              <w:keepNext/>
              <w:keepLines/>
              <w:jc w:val="both"/>
            </w:pPr>
          </w:p>
        </w:tc>
        <w:tc>
          <w:tcPr>
            <w:tcW w:w="1261" w:type="pct"/>
          </w:tcPr>
          <w:p w14:paraId="52A7426A" w14:textId="77777777" w:rsidR="00213600" w:rsidRDefault="00213600" w:rsidP="003544D0">
            <w:pPr>
              <w:keepNext/>
              <w:keepLines/>
              <w:jc w:val="both"/>
            </w:pPr>
          </w:p>
        </w:tc>
        <w:tc>
          <w:tcPr>
            <w:tcW w:w="1261" w:type="pct"/>
          </w:tcPr>
          <w:p w14:paraId="75ABCC99" w14:textId="77777777" w:rsidR="00213600" w:rsidRDefault="00213600" w:rsidP="003544D0">
            <w:pPr>
              <w:keepNext/>
              <w:keepLines/>
              <w:jc w:val="both"/>
            </w:pPr>
          </w:p>
        </w:tc>
      </w:tr>
    </w:tbl>
    <w:p w14:paraId="385E475B" w14:textId="77777777" w:rsidR="00213600" w:rsidRDefault="00213600" w:rsidP="0021360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4"/>
        <w:gridCol w:w="6822"/>
      </w:tblGrid>
      <w:tr w:rsidR="00213600" w14:paraId="72AB10D0" w14:textId="77777777" w:rsidTr="003544D0">
        <w:trPr>
          <w:cantSplit/>
        </w:trPr>
        <w:tc>
          <w:tcPr>
            <w:tcW w:w="1217" w:type="pct"/>
            <w:shd w:val="clear" w:color="auto" w:fill="FAAA5A"/>
          </w:tcPr>
          <w:p w14:paraId="13E43F6F" w14:textId="77777777" w:rsidR="00213600" w:rsidRDefault="00213600" w:rsidP="003544D0">
            <w:pPr>
              <w:pStyle w:val="BodyText"/>
              <w:keepNext/>
              <w:keepLines/>
              <w:widowControl/>
              <w:spacing w:after="0"/>
              <w:rPr>
                <w:b/>
                <w:bCs/>
              </w:rPr>
            </w:pPr>
            <w:r>
              <w:rPr>
                <w:b/>
                <w:bCs/>
              </w:rPr>
              <w:t>Skrbnik pogodbe / odgovorna oseba</w:t>
            </w:r>
          </w:p>
        </w:tc>
        <w:tc>
          <w:tcPr>
            <w:tcW w:w="3783" w:type="pct"/>
          </w:tcPr>
          <w:p w14:paraId="366242D7" w14:textId="77777777" w:rsidR="00213600" w:rsidRDefault="00213600" w:rsidP="003544D0">
            <w:pPr>
              <w:keepNext/>
              <w:keepLines/>
              <w:jc w:val="both"/>
            </w:pPr>
          </w:p>
        </w:tc>
      </w:tr>
    </w:tbl>
    <w:p w14:paraId="27B0EC2E" w14:textId="77777777" w:rsidR="00213600" w:rsidRDefault="00213600" w:rsidP="0021360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4"/>
        <w:gridCol w:w="6822"/>
      </w:tblGrid>
      <w:tr w:rsidR="00213600" w14:paraId="54248625" w14:textId="77777777" w:rsidTr="003544D0">
        <w:trPr>
          <w:cantSplit/>
        </w:trPr>
        <w:tc>
          <w:tcPr>
            <w:tcW w:w="1217" w:type="pct"/>
            <w:shd w:val="clear" w:color="auto" w:fill="FAAA5A"/>
          </w:tcPr>
          <w:p w14:paraId="49617AD9" w14:textId="77777777" w:rsidR="00213600" w:rsidRDefault="00213600" w:rsidP="003544D0">
            <w:pPr>
              <w:pStyle w:val="BodyText"/>
              <w:keepNext/>
              <w:keepLines/>
              <w:widowControl/>
              <w:spacing w:after="0"/>
              <w:rPr>
                <w:b/>
                <w:bCs/>
              </w:rPr>
            </w:pPr>
            <w:r>
              <w:rPr>
                <w:b/>
                <w:bCs/>
              </w:rPr>
              <w:t>Podpisnik</w:t>
            </w:r>
          </w:p>
        </w:tc>
        <w:tc>
          <w:tcPr>
            <w:tcW w:w="3783" w:type="pct"/>
          </w:tcPr>
          <w:p w14:paraId="3BB2C461" w14:textId="77777777" w:rsidR="00213600" w:rsidRDefault="00213600" w:rsidP="003544D0">
            <w:pPr>
              <w:keepNext/>
              <w:keepLines/>
              <w:jc w:val="both"/>
            </w:pPr>
          </w:p>
        </w:tc>
      </w:tr>
    </w:tbl>
    <w:p w14:paraId="183B092B" w14:textId="77777777" w:rsidR="00966EEC" w:rsidRDefault="00966EEC"/>
    <w:p w14:paraId="2BDB744A" w14:textId="77777777" w:rsidR="00966EEC" w:rsidRDefault="00917E4A">
      <w:r>
        <w:t>skleneta naslednjo</w:t>
      </w:r>
    </w:p>
    <w:p w14:paraId="1D09012B" w14:textId="77777777" w:rsidR="00966EEC" w:rsidRDefault="00966EEC"/>
    <w:p w14:paraId="7D7E90A1" w14:textId="77777777" w:rsidR="002D3DD1" w:rsidRDefault="002D3DD1"/>
    <w:p w14:paraId="7B7F71A9" w14:textId="77777777" w:rsidR="002D3DD1" w:rsidRDefault="002D3DD1"/>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7"/>
      </w:tblGrid>
      <w:tr w:rsidR="00966EEC" w14:paraId="05B91581" w14:textId="77777777">
        <w:tc>
          <w:tcPr>
            <w:tcW w:w="9637" w:type="dxa"/>
            <w:tcBorders>
              <w:top w:val="single" w:sz="1" w:space="0" w:color="000000"/>
              <w:left w:val="single" w:sz="1" w:space="0" w:color="000000"/>
              <w:bottom w:val="single" w:sz="1" w:space="0" w:color="000000"/>
              <w:right w:val="single" w:sz="1" w:space="0" w:color="000000"/>
            </w:tcBorders>
            <w:shd w:val="clear" w:color="auto" w:fill="FADC8C"/>
          </w:tcPr>
          <w:p w14:paraId="6338664A" w14:textId="77777777" w:rsidR="00966EEC" w:rsidRDefault="00240D6B" w:rsidP="00205F1F">
            <w:pPr>
              <w:pStyle w:val="TableContents"/>
              <w:jc w:val="center"/>
              <w:rPr>
                <w:b/>
                <w:bCs/>
                <w:sz w:val="28"/>
                <w:szCs w:val="28"/>
              </w:rPr>
            </w:pPr>
            <w:r>
              <w:rPr>
                <w:b/>
                <w:bCs/>
                <w:sz w:val="28"/>
                <w:szCs w:val="28"/>
              </w:rPr>
              <w:t>Pogodbo za vzdrževanje in podporo stikal CISCO</w:t>
            </w:r>
          </w:p>
        </w:tc>
      </w:tr>
    </w:tbl>
    <w:p w14:paraId="287AA991" w14:textId="77777777" w:rsidR="002D3DD1" w:rsidRDefault="002D3DD1"/>
    <w:p w14:paraId="04C7DFE5" w14:textId="77777777" w:rsidR="00966EEC" w:rsidRDefault="00966EEC" w:rsidP="000E32E7">
      <w:pPr>
        <w:numPr>
          <w:ilvl w:val="0"/>
          <w:numId w:val="1"/>
        </w:numPr>
        <w:tabs>
          <w:tab w:val="left" w:pos="720"/>
        </w:tabs>
        <w:spacing w:before="120"/>
        <w:jc w:val="center"/>
      </w:pPr>
      <w:r>
        <w:t>člen</w:t>
      </w:r>
    </w:p>
    <w:p w14:paraId="02E4FADC" w14:textId="77777777" w:rsidR="00966EEC" w:rsidRDefault="00722940" w:rsidP="000E32E7">
      <w:pPr>
        <w:spacing w:before="120"/>
        <w:jc w:val="center"/>
      </w:pPr>
      <w:r>
        <w:t>PODLAGA POGODBE</w:t>
      </w:r>
    </w:p>
    <w:p w14:paraId="257872E9" w14:textId="77777777" w:rsidR="00966EEC" w:rsidRDefault="00966EEC">
      <w:pPr>
        <w:jc w:val="center"/>
      </w:pPr>
    </w:p>
    <w:p w14:paraId="18DD15D6" w14:textId="77777777" w:rsidR="00775E8C" w:rsidRDefault="00775E8C" w:rsidP="002D4A2C">
      <w:pPr>
        <w:spacing w:after="120"/>
      </w:pPr>
    </w:p>
    <w:p w14:paraId="749B7E44" w14:textId="77777777" w:rsidR="002D3DD1" w:rsidRDefault="00FF28F4" w:rsidP="00D42F56">
      <w:pPr>
        <w:pStyle w:val="HTMLPreformatted"/>
        <w:jc w:val="both"/>
        <w:rPr>
          <w:rFonts w:eastAsia="Times New Roman"/>
          <w:lang w:eastAsia="sl-SI"/>
        </w:rPr>
      </w:pPr>
      <w:r w:rsidRPr="00867A59">
        <w:rPr>
          <w:rFonts w:ascii="Verdana" w:eastAsia="Times New Roman" w:hAnsi="Verdana" w:cs="Tahoma"/>
          <w:bCs/>
          <w:szCs w:val="24"/>
          <w:lang w:eastAsia="en-US"/>
        </w:rPr>
        <w:t xml:space="preserve">Oznaka </w:t>
      </w:r>
      <w:proofErr w:type="spellStart"/>
      <w:r w:rsidRPr="00867A59">
        <w:rPr>
          <w:rFonts w:ascii="Verdana" w:eastAsia="Times New Roman" w:hAnsi="Verdana" w:cs="Tahoma"/>
          <w:bCs/>
          <w:szCs w:val="24"/>
          <w:lang w:eastAsia="en-US"/>
        </w:rPr>
        <w:t>javnega</w:t>
      </w:r>
      <w:proofErr w:type="spellEnd"/>
      <w:r w:rsidRPr="00867A59">
        <w:rPr>
          <w:rFonts w:ascii="Verdana" w:eastAsia="Times New Roman" w:hAnsi="Verdana" w:cs="Tahoma"/>
          <w:bCs/>
          <w:szCs w:val="24"/>
          <w:lang w:eastAsia="en-US"/>
        </w:rPr>
        <w:t xml:space="preserve"> </w:t>
      </w:r>
      <w:proofErr w:type="spellStart"/>
      <w:r w:rsidRPr="00867A59">
        <w:rPr>
          <w:rFonts w:ascii="Verdana" w:eastAsia="Times New Roman" w:hAnsi="Verdana" w:cs="Tahoma"/>
          <w:bCs/>
          <w:szCs w:val="24"/>
          <w:lang w:eastAsia="en-US"/>
        </w:rPr>
        <w:t>naročila</w:t>
      </w:r>
      <w:proofErr w:type="spellEnd"/>
      <w:r w:rsidRPr="00867A59">
        <w:rPr>
          <w:rFonts w:ascii="Verdana" w:eastAsia="Times New Roman" w:hAnsi="Verdana" w:cs="Tahoma"/>
          <w:bCs/>
          <w:szCs w:val="24"/>
          <w:lang w:eastAsia="en-US"/>
        </w:rPr>
        <w:t xml:space="preserve">, </w:t>
      </w:r>
      <w:proofErr w:type="spellStart"/>
      <w:r w:rsidRPr="00867A59">
        <w:rPr>
          <w:rFonts w:ascii="Verdana" w:eastAsia="Times New Roman" w:hAnsi="Verdana" w:cs="Tahoma"/>
          <w:bCs/>
          <w:szCs w:val="24"/>
          <w:lang w:eastAsia="en-US"/>
        </w:rPr>
        <w:t>ki</w:t>
      </w:r>
      <w:proofErr w:type="spellEnd"/>
      <w:r w:rsidRPr="00867A59">
        <w:rPr>
          <w:rFonts w:ascii="Verdana" w:eastAsia="Times New Roman" w:hAnsi="Verdana" w:cs="Tahoma"/>
          <w:bCs/>
          <w:szCs w:val="24"/>
          <w:lang w:eastAsia="en-US"/>
        </w:rPr>
        <w:t xml:space="preserve"> je </w:t>
      </w:r>
      <w:proofErr w:type="spellStart"/>
      <w:r w:rsidRPr="00867A59">
        <w:rPr>
          <w:rFonts w:ascii="Verdana" w:eastAsia="Times New Roman" w:hAnsi="Verdana" w:cs="Tahoma"/>
          <w:bCs/>
          <w:szCs w:val="24"/>
          <w:lang w:eastAsia="en-US"/>
        </w:rPr>
        <w:t>podlaga</w:t>
      </w:r>
      <w:proofErr w:type="spellEnd"/>
      <w:r w:rsidRPr="00867A59">
        <w:rPr>
          <w:rFonts w:ascii="Verdana" w:eastAsia="Times New Roman" w:hAnsi="Verdana" w:cs="Tahoma"/>
          <w:bCs/>
          <w:szCs w:val="24"/>
          <w:lang w:eastAsia="en-US"/>
        </w:rPr>
        <w:t xml:space="preserve"> </w:t>
      </w:r>
      <w:proofErr w:type="spellStart"/>
      <w:r w:rsidRPr="00867A59">
        <w:rPr>
          <w:rFonts w:ascii="Verdana" w:eastAsia="Times New Roman" w:hAnsi="Verdana" w:cs="Tahoma"/>
          <w:bCs/>
          <w:szCs w:val="24"/>
          <w:lang w:eastAsia="en-US"/>
        </w:rPr>
        <w:t>za</w:t>
      </w:r>
      <w:proofErr w:type="spellEnd"/>
      <w:r w:rsidRPr="00867A59">
        <w:rPr>
          <w:rFonts w:ascii="Verdana" w:eastAsia="Times New Roman" w:hAnsi="Verdana" w:cs="Tahoma"/>
          <w:bCs/>
          <w:szCs w:val="24"/>
          <w:lang w:eastAsia="en-US"/>
        </w:rPr>
        <w:t xml:space="preserve"> </w:t>
      </w:r>
      <w:proofErr w:type="spellStart"/>
      <w:r w:rsidRPr="00867A59">
        <w:rPr>
          <w:rFonts w:ascii="Verdana" w:eastAsia="Times New Roman" w:hAnsi="Verdana" w:cs="Tahoma"/>
          <w:bCs/>
          <w:szCs w:val="24"/>
          <w:lang w:eastAsia="en-US"/>
        </w:rPr>
        <w:t>sklenitev</w:t>
      </w:r>
      <w:proofErr w:type="spellEnd"/>
      <w:r w:rsidRPr="00867A59">
        <w:rPr>
          <w:rFonts w:ascii="Verdana" w:eastAsia="Times New Roman" w:hAnsi="Verdana" w:cs="Tahoma"/>
          <w:bCs/>
          <w:szCs w:val="24"/>
          <w:lang w:eastAsia="en-US"/>
        </w:rPr>
        <w:t xml:space="preserve"> </w:t>
      </w:r>
      <w:proofErr w:type="spellStart"/>
      <w:r>
        <w:rPr>
          <w:rFonts w:ascii="Verdana" w:eastAsia="Times New Roman" w:hAnsi="Verdana" w:cs="Tahoma"/>
          <w:bCs/>
          <w:szCs w:val="24"/>
          <w:lang w:eastAsia="en-US"/>
        </w:rPr>
        <w:t>pogodbe</w:t>
      </w:r>
      <w:proofErr w:type="spellEnd"/>
      <w:r w:rsidRPr="00AB75CE">
        <w:rPr>
          <w:rFonts w:ascii="Verdana" w:eastAsia="Times New Roman" w:hAnsi="Verdana" w:cs="Tahoma"/>
          <w:bCs/>
          <w:szCs w:val="24"/>
          <w:lang w:eastAsia="en-US"/>
        </w:rPr>
        <w:t xml:space="preserve">: </w:t>
      </w:r>
      <w:proofErr w:type="spellStart"/>
      <w:r w:rsidRPr="00AB75CE">
        <w:rPr>
          <w:rFonts w:ascii="Verdana" w:eastAsia="Times New Roman" w:hAnsi="Verdana" w:cs="Tahoma"/>
          <w:bCs/>
          <w:szCs w:val="24"/>
          <w:lang w:eastAsia="en-US"/>
        </w:rPr>
        <w:t>Javno</w:t>
      </w:r>
      <w:proofErr w:type="spellEnd"/>
      <w:r w:rsidRPr="00AB75CE">
        <w:rPr>
          <w:rFonts w:ascii="Verdana" w:eastAsia="Times New Roman" w:hAnsi="Verdana" w:cs="Tahoma"/>
          <w:bCs/>
          <w:szCs w:val="24"/>
          <w:lang w:eastAsia="en-US"/>
        </w:rPr>
        <w:t xml:space="preserve"> </w:t>
      </w:r>
      <w:proofErr w:type="spellStart"/>
      <w:r w:rsidRPr="00AB75CE">
        <w:rPr>
          <w:rFonts w:ascii="Verdana" w:eastAsia="Times New Roman" w:hAnsi="Verdana" w:cs="Tahoma"/>
          <w:bCs/>
          <w:szCs w:val="24"/>
          <w:lang w:eastAsia="en-US"/>
        </w:rPr>
        <w:t>naročilo</w:t>
      </w:r>
      <w:proofErr w:type="spellEnd"/>
      <w:r w:rsidRPr="00AB75CE">
        <w:rPr>
          <w:rFonts w:ascii="Verdana" w:eastAsia="Times New Roman" w:hAnsi="Verdana" w:cs="Tahoma"/>
          <w:bCs/>
          <w:szCs w:val="24"/>
          <w:lang w:eastAsia="en-US"/>
        </w:rPr>
        <w:t xml:space="preserve"> </w:t>
      </w:r>
      <w:proofErr w:type="spellStart"/>
      <w:r w:rsidRPr="00AB75CE">
        <w:rPr>
          <w:rFonts w:ascii="Verdana" w:eastAsia="Times New Roman" w:hAnsi="Verdana" w:cs="Tahoma"/>
          <w:bCs/>
          <w:szCs w:val="24"/>
          <w:lang w:eastAsia="en-US"/>
        </w:rPr>
        <w:t>za</w:t>
      </w:r>
      <w:proofErr w:type="spellEnd"/>
      <w:r w:rsidRPr="00AB75CE">
        <w:rPr>
          <w:rFonts w:ascii="Verdana" w:eastAsia="Times New Roman" w:hAnsi="Verdana" w:cs="Tahoma"/>
          <w:bCs/>
          <w:szCs w:val="24"/>
          <w:lang w:eastAsia="en-US"/>
        </w:rPr>
        <w:t xml:space="preserve"> </w:t>
      </w:r>
      <w:r>
        <w:rPr>
          <w:rFonts w:ascii="Verdana" w:eastAsia="Times New Roman" w:hAnsi="Verdana" w:cs="Tahoma"/>
          <w:bCs/>
          <w:szCs w:val="24"/>
          <w:lang w:val="sl-SI" w:eastAsia="en-US"/>
        </w:rPr>
        <w:t xml:space="preserve">vzdrževanje in podporo stikal </w:t>
      </w:r>
      <w:proofErr w:type="spellStart"/>
      <w:r>
        <w:rPr>
          <w:rFonts w:ascii="Verdana" w:eastAsia="Times New Roman" w:hAnsi="Verdana" w:cs="Tahoma"/>
          <w:bCs/>
          <w:szCs w:val="24"/>
          <w:lang w:val="sl-SI" w:eastAsia="en-US"/>
        </w:rPr>
        <w:t>Cisco</w:t>
      </w:r>
      <w:proofErr w:type="spellEnd"/>
      <w:r>
        <w:rPr>
          <w:rFonts w:ascii="Verdana" w:eastAsia="Times New Roman" w:hAnsi="Verdana" w:cs="Tahoma"/>
          <w:bCs/>
          <w:szCs w:val="24"/>
          <w:lang w:val="sl-SI" w:eastAsia="en-US"/>
        </w:rPr>
        <w:t xml:space="preserve"> z</w:t>
      </w:r>
      <w:r w:rsidRPr="00AB75CE">
        <w:rPr>
          <w:rFonts w:ascii="Verdana" w:eastAsia="Times New Roman" w:hAnsi="Verdana" w:cs="Tahoma"/>
          <w:bCs/>
          <w:szCs w:val="24"/>
          <w:lang w:eastAsia="en-US"/>
        </w:rPr>
        <w:t xml:space="preserve"> oznako </w:t>
      </w:r>
      <w:r>
        <w:rPr>
          <w:rFonts w:ascii="Verdana" w:eastAsia="Times New Roman" w:hAnsi="Verdana" w:cs="Tahoma"/>
          <w:bCs/>
          <w:szCs w:val="24"/>
          <w:lang w:val="sl-SI" w:eastAsia="en-US"/>
        </w:rPr>
        <w:t>»</w:t>
      </w:r>
      <w:r w:rsidRPr="00FF28F4">
        <w:rPr>
          <w:rFonts w:ascii="Verdana" w:eastAsia="Times New Roman" w:hAnsi="Verdana" w:cs="Tahoma"/>
          <w:b/>
          <w:bCs/>
          <w:szCs w:val="24"/>
          <w:lang w:val="sl-SI" w:eastAsia="en-US"/>
        </w:rPr>
        <w:t xml:space="preserve">Podpora </w:t>
      </w:r>
      <w:proofErr w:type="spellStart"/>
      <w:r w:rsidRPr="00FF28F4">
        <w:rPr>
          <w:rFonts w:ascii="Verdana" w:eastAsia="Times New Roman" w:hAnsi="Verdana" w:cs="Tahoma"/>
          <w:b/>
          <w:bCs/>
          <w:szCs w:val="24"/>
          <w:lang w:val="sl-SI" w:eastAsia="en-US"/>
        </w:rPr>
        <w:t>Cisco</w:t>
      </w:r>
      <w:proofErr w:type="spellEnd"/>
      <w:r w:rsidRPr="00FF28F4">
        <w:rPr>
          <w:rFonts w:ascii="Verdana" w:eastAsia="Times New Roman" w:hAnsi="Verdana" w:cs="Tahoma"/>
          <w:b/>
          <w:bCs/>
          <w:szCs w:val="24"/>
          <w:lang w:val="sl-SI" w:eastAsia="en-US"/>
        </w:rPr>
        <w:t xml:space="preserve"> 2019</w:t>
      </w:r>
      <w:r w:rsidRPr="00AB75CE">
        <w:rPr>
          <w:rFonts w:ascii="Verdana" w:eastAsia="Times New Roman" w:hAnsi="Verdana" w:cs="Tahoma"/>
          <w:bCs/>
          <w:szCs w:val="24"/>
          <w:lang w:val="sl-SI" w:eastAsia="en-US"/>
        </w:rPr>
        <w:t>«</w:t>
      </w:r>
      <w:r w:rsidRPr="00AB75CE">
        <w:rPr>
          <w:rFonts w:ascii="Verdana" w:eastAsia="Times New Roman" w:hAnsi="Verdana" w:cs="Tahoma"/>
          <w:bCs/>
          <w:szCs w:val="24"/>
          <w:lang w:eastAsia="en-US"/>
        </w:rPr>
        <w:t xml:space="preserve">, </w:t>
      </w:r>
      <w:proofErr w:type="spellStart"/>
      <w:r w:rsidRPr="00AB75CE">
        <w:rPr>
          <w:rFonts w:ascii="Verdana" w:eastAsia="Times New Roman" w:hAnsi="Verdana" w:cs="Tahoma"/>
          <w:bCs/>
          <w:szCs w:val="24"/>
          <w:lang w:eastAsia="en-US"/>
        </w:rPr>
        <w:t>objav</w:t>
      </w:r>
      <w:r w:rsidRPr="00AB75CE">
        <w:rPr>
          <w:rFonts w:ascii="Verdana" w:eastAsia="Times New Roman" w:hAnsi="Verdana" w:cs="Tahoma"/>
          <w:bCs/>
          <w:szCs w:val="24"/>
          <w:lang w:val="sl-SI" w:eastAsia="en-US"/>
        </w:rPr>
        <w:t>a</w:t>
      </w:r>
      <w:proofErr w:type="spellEnd"/>
      <w:r w:rsidRPr="00AB75CE">
        <w:rPr>
          <w:rFonts w:ascii="Verdana" w:eastAsia="Times New Roman" w:hAnsi="Verdana" w:cs="Tahoma"/>
          <w:bCs/>
          <w:szCs w:val="24"/>
          <w:lang w:val="sl-SI" w:eastAsia="en-US"/>
        </w:rPr>
        <w:t xml:space="preserve"> na portalu e-naročanje dne________ pod številko _____________ter na portalu TED dne</w:t>
      </w:r>
      <w:r>
        <w:rPr>
          <w:rFonts w:ascii="Verdana" w:eastAsia="Times New Roman" w:hAnsi="Verdana" w:cs="Tahoma"/>
          <w:bCs/>
          <w:szCs w:val="24"/>
          <w:lang w:val="sl-SI" w:eastAsia="en-US"/>
        </w:rPr>
        <w:t xml:space="preserve"> __________pod številko___________</w:t>
      </w:r>
      <w:r>
        <w:rPr>
          <w:rFonts w:eastAsia="Times New Roman"/>
          <w:lang w:eastAsia="sl-SI"/>
        </w:rPr>
        <w:t>.</w:t>
      </w:r>
    </w:p>
    <w:p w14:paraId="0C47FA81" w14:textId="77777777" w:rsidR="008B4092" w:rsidRPr="008B4092" w:rsidRDefault="008B4092" w:rsidP="008B4092">
      <w:pPr>
        <w:pStyle w:val="HTMLPreformatted"/>
        <w:rPr>
          <w:rFonts w:eastAsia="Times New Roman"/>
          <w:lang w:eastAsia="sl-SI"/>
        </w:rPr>
      </w:pPr>
    </w:p>
    <w:p w14:paraId="4061EDD2" w14:textId="77777777" w:rsidR="00966EEC" w:rsidRDefault="007E542B" w:rsidP="00A82716">
      <w:pPr>
        <w:spacing w:after="120"/>
        <w:jc w:val="center"/>
      </w:pPr>
      <w:r>
        <w:t xml:space="preserve"> </w:t>
      </w:r>
      <w:r w:rsidR="00966EEC">
        <w:t>2. člen</w:t>
      </w:r>
    </w:p>
    <w:p w14:paraId="07ED6BA8" w14:textId="77777777" w:rsidR="00086EDF" w:rsidRDefault="00722940" w:rsidP="008B4092">
      <w:pPr>
        <w:jc w:val="center"/>
      </w:pPr>
      <w:r>
        <w:t>VELJAVNOST POGODBE</w:t>
      </w:r>
    </w:p>
    <w:tbl>
      <w:tblPr>
        <w:tblpPr w:leftFromText="180" w:rightFromText="180" w:vertAnchor="text" w:horzAnchor="margin" w:tblpY="-260"/>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57"/>
        <w:gridCol w:w="4744"/>
      </w:tblGrid>
      <w:tr w:rsidR="00086EDF" w:rsidRPr="00542503" w14:paraId="68CB4CA9" w14:textId="77777777" w:rsidTr="0001633E">
        <w:trPr>
          <w:trHeight w:val="342"/>
        </w:trPr>
        <w:tc>
          <w:tcPr>
            <w:tcW w:w="4957" w:type="dxa"/>
            <w:tcBorders>
              <w:bottom w:val="single" w:sz="4" w:space="0" w:color="auto"/>
            </w:tcBorders>
            <w:shd w:val="clear" w:color="auto" w:fill="FF9900"/>
            <w:vAlign w:val="center"/>
          </w:tcPr>
          <w:p w14:paraId="3A47C1C1" w14:textId="77777777" w:rsidR="00086EDF" w:rsidRPr="00542503" w:rsidRDefault="00086EDF" w:rsidP="0001633E">
            <w:pPr>
              <w:jc w:val="center"/>
              <w:rPr>
                <w:b/>
              </w:rPr>
            </w:pPr>
            <w:r w:rsidRPr="00542503">
              <w:rPr>
                <w:b/>
              </w:rPr>
              <w:lastRenderedPageBreak/>
              <w:t>Začetek veljavnosti</w:t>
            </w:r>
          </w:p>
        </w:tc>
        <w:tc>
          <w:tcPr>
            <w:tcW w:w="4744" w:type="dxa"/>
            <w:tcBorders>
              <w:bottom w:val="single" w:sz="4" w:space="0" w:color="auto"/>
            </w:tcBorders>
            <w:shd w:val="clear" w:color="auto" w:fill="FF9900"/>
            <w:vAlign w:val="center"/>
          </w:tcPr>
          <w:p w14:paraId="6DE0EC04" w14:textId="77777777" w:rsidR="00086EDF" w:rsidRPr="00542503" w:rsidRDefault="00086EDF" w:rsidP="0001633E">
            <w:pPr>
              <w:jc w:val="center"/>
              <w:rPr>
                <w:b/>
              </w:rPr>
            </w:pPr>
            <w:r w:rsidRPr="00542503">
              <w:rPr>
                <w:b/>
              </w:rPr>
              <w:t>Konec veljavnosti</w:t>
            </w:r>
          </w:p>
        </w:tc>
      </w:tr>
      <w:tr w:rsidR="00086EDF" w:rsidRPr="00542503" w14:paraId="1909F971" w14:textId="77777777" w:rsidTr="0001633E">
        <w:trPr>
          <w:trHeight w:val="20"/>
        </w:trPr>
        <w:tc>
          <w:tcPr>
            <w:tcW w:w="4957" w:type="dxa"/>
            <w:tcBorders>
              <w:bottom w:val="single" w:sz="4" w:space="0" w:color="auto"/>
            </w:tcBorders>
            <w:shd w:val="clear" w:color="auto" w:fill="FFCC99"/>
            <w:vAlign w:val="center"/>
          </w:tcPr>
          <w:p w14:paraId="5A48EF4C" w14:textId="77777777" w:rsidR="00086EDF" w:rsidRPr="00542503" w:rsidRDefault="00086EDF" w:rsidP="0001633E">
            <w:pPr>
              <w:jc w:val="both"/>
            </w:pPr>
            <w:r w:rsidRPr="00FF28F4">
              <w:t xml:space="preserve">S podpisom obeh pogodbenih strank in pod pogojem, da izvajalec predloži finančno zavarovanje v skladu s </w:t>
            </w:r>
            <w:r w:rsidR="00D04BC9" w:rsidRPr="00D42F56">
              <w:t>14</w:t>
            </w:r>
            <w:r w:rsidRPr="00D42F56">
              <w:t>. členom</w:t>
            </w:r>
            <w:r w:rsidRPr="00FF28F4">
              <w:t>.</w:t>
            </w:r>
          </w:p>
        </w:tc>
        <w:tc>
          <w:tcPr>
            <w:tcW w:w="4744" w:type="dxa"/>
            <w:tcBorders>
              <w:bottom w:val="single" w:sz="4" w:space="0" w:color="auto"/>
            </w:tcBorders>
            <w:shd w:val="clear" w:color="auto" w:fill="FFCC99"/>
            <w:vAlign w:val="center"/>
          </w:tcPr>
          <w:p w14:paraId="3B1112C6" w14:textId="77777777" w:rsidR="00086EDF" w:rsidRPr="00542503" w:rsidRDefault="00086EDF" w:rsidP="0001633E">
            <w:pPr>
              <w:keepNext/>
              <w:keepLines/>
              <w:snapToGrid w:val="0"/>
              <w:spacing w:before="120" w:after="120"/>
              <w:jc w:val="both"/>
            </w:pPr>
            <w:r w:rsidRPr="007E542B">
              <w:t>8 let od podpisa pogodbe</w:t>
            </w:r>
          </w:p>
        </w:tc>
      </w:tr>
      <w:tr w:rsidR="00086EDF" w:rsidRPr="00542503" w14:paraId="2B631C22" w14:textId="77777777" w:rsidTr="0001633E">
        <w:trPr>
          <w:trHeight w:val="448"/>
        </w:trPr>
        <w:tc>
          <w:tcPr>
            <w:tcW w:w="9701" w:type="dxa"/>
            <w:gridSpan w:val="2"/>
            <w:tcBorders>
              <w:bottom w:val="single" w:sz="4" w:space="0" w:color="auto"/>
            </w:tcBorders>
            <w:shd w:val="clear" w:color="auto" w:fill="FF9900"/>
            <w:vAlign w:val="center"/>
          </w:tcPr>
          <w:p w14:paraId="2EB330C7" w14:textId="77777777" w:rsidR="00086EDF" w:rsidRPr="00542503" w:rsidRDefault="00086EDF" w:rsidP="0001633E">
            <w:pPr>
              <w:jc w:val="center"/>
            </w:pPr>
            <w:r w:rsidRPr="00542503">
              <w:rPr>
                <w:b/>
              </w:rPr>
              <w:t>Pred</w:t>
            </w:r>
            <w:r>
              <w:rPr>
                <w:b/>
              </w:rPr>
              <w:t>časna odpoved pogodbe</w:t>
            </w:r>
          </w:p>
        </w:tc>
      </w:tr>
      <w:tr w:rsidR="00086EDF" w:rsidRPr="00542503" w14:paraId="651D5843" w14:textId="77777777" w:rsidTr="0001633E">
        <w:trPr>
          <w:trHeight w:val="20"/>
        </w:trPr>
        <w:tc>
          <w:tcPr>
            <w:tcW w:w="4957" w:type="dxa"/>
            <w:tcBorders>
              <w:bottom w:val="single" w:sz="4" w:space="0" w:color="auto"/>
            </w:tcBorders>
            <w:shd w:val="clear" w:color="auto" w:fill="FF9900"/>
            <w:vAlign w:val="center"/>
          </w:tcPr>
          <w:p w14:paraId="143B1607" w14:textId="77777777" w:rsidR="00086EDF" w:rsidRPr="00542503" w:rsidRDefault="00086EDF" w:rsidP="0001633E">
            <w:pPr>
              <w:jc w:val="center"/>
              <w:rPr>
                <w:b/>
              </w:rPr>
            </w:pPr>
            <w:r w:rsidRPr="00542503">
              <w:rPr>
                <w:b/>
              </w:rPr>
              <w:t>Razlogi</w:t>
            </w:r>
          </w:p>
        </w:tc>
        <w:tc>
          <w:tcPr>
            <w:tcW w:w="4744" w:type="dxa"/>
            <w:tcBorders>
              <w:bottom w:val="single" w:sz="4" w:space="0" w:color="auto"/>
            </w:tcBorders>
            <w:shd w:val="clear" w:color="auto" w:fill="FF9900"/>
            <w:vAlign w:val="center"/>
          </w:tcPr>
          <w:p w14:paraId="39C8BD92" w14:textId="77777777" w:rsidR="00086EDF" w:rsidRPr="00542503" w:rsidRDefault="00086EDF" w:rsidP="0001633E">
            <w:pPr>
              <w:jc w:val="center"/>
              <w:rPr>
                <w:b/>
              </w:rPr>
            </w:pPr>
            <w:r w:rsidRPr="00542503">
              <w:rPr>
                <w:b/>
              </w:rPr>
              <w:t>Odpoved velja</w:t>
            </w:r>
          </w:p>
        </w:tc>
      </w:tr>
      <w:tr w:rsidR="00086EDF" w:rsidRPr="00542503" w14:paraId="25066791" w14:textId="77777777" w:rsidTr="0001633E">
        <w:trPr>
          <w:trHeight w:val="958"/>
        </w:trPr>
        <w:tc>
          <w:tcPr>
            <w:tcW w:w="4957" w:type="dxa"/>
            <w:shd w:val="clear" w:color="auto" w:fill="FFCC99"/>
            <w:vAlign w:val="center"/>
          </w:tcPr>
          <w:p w14:paraId="31CFF475" w14:textId="77777777" w:rsidR="00086EDF" w:rsidRPr="00542503" w:rsidRDefault="00086EDF" w:rsidP="0001633E">
            <w:pPr>
              <w:jc w:val="both"/>
            </w:pPr>
            <w:r>
              <w:t xml:space="preserve">1. </w:t>
            </w:r>
            <w:r w:rsidRPr="00542503">
              <w:t>Naročnik uveljavi finan</w:t>
            </w:r>
            <w:r>
              <w:t>čno zavarovanje</w:t>
            </w:r>
          </w:p>
        </w:tc>
        <w:tc>
          <w:tcPr>
            <w:tcW w:w="4744" w:type="dxa"/>
            <w:shd w:val="clear" w:color="auto" w:fill="FFCC99"/>
            <w:vAlign w:val="center"/>
          </w:tcPr>
          <w:p w14:paraId="11E1F87C" w14:textId="77777777" w:rsidR="00086EDF" w:rsidRPr="00542503" w:rsidRDefault="00086EDF" w:rsidP="0001633E">
            <w:r>
              <w:t xml:space="preserve">1. Z </w:t>
            </w:r>
            <w:r w:rsidRPr="00542503">
              <w:t>dnem unovčenja finančnega zavarovanja.</w:t>
            </w:r>
          </w:p>
        </w:tc>
      </w:tr>
      <w:tr w:rsidR="00086EDF" w:rsidRPr="00542503" w14:paraId="172D4148" w14:textId="77777777" w:rsidTr="0001633E">
        <w:trPr>
          <w:trHeight w:val="20"/>
        </w:trPr>
        <w:tc>
          <w:tcPr>
            <w:tcW w:w="4957" w:type="dxa"/>
            <w:shd w:val="clear" w:color="auto" w:fill="FFCC99"/>
            <w:vAlign w:val="center"/>
          </w:tcPr>
          <w:p w14:paraId="01BFFA33" w14:textId="77777777" w:rsidR="00086EDF" w:rsidRPr="00542503" w:rsidRDefault="00086EDF" w:rsidP="0001633E">
            <w:pPr>
              <w:jc w:val="both"/>
            </w:pPr>
            <w:r>
              <w:t xml:space="preserve">2. </w:t>
            </w:r>
            <w:r w:rsidRPr="00542503">
              <w:t>V primerih določenih v 96. členu ZJN-3.</w:t>
            </w:r>
          </w:p>
        </w:tc>
        <w:tc>
          <w:tcPr>
            <w:tcW w:w="4744" w:type="dxa"/>
            <w:vMerge w:val="restart"/>
            <w:shd w:val="clear" w:color="auto" w:fill="FFCC99"/>
            <w:vAlign w:val="center"/>
          </w:tcPr>
          <w:p w14:paraId="3CEE25CF" w14:textId="77777777" w:rsidR="00086EDF" w:rsidRPr="00542503" w:rsidRDefault="00086EDF" w:rsidP="0001633E">
            <w:pPr>
              <w:jc w:val="both"/>
            </w:pPr>
            <w:r>
              <w:t>Ad 2, 3, 4, 5)</w:t>
            </w:r>
            <w:r w:rsidRPr="00542503">
              <w:t xml:space="preserve"> Z dnem, ko dobavitelj prejme obvestilo o odpovedi okvirnega sporazuma.</w:t>
            </w:r>
          </w:p>
        </w:tc>
      </w:tr>
      <w:tr w:rsidR="00086EDF" w:rsidRPr="00542503" w14:paraId="18851F6C" w14:textId="77777777" w:rsidTr="0001633E">
        <w:trPr>
          <w:trHeight w:val="20"/>
        </w:trPr>
        <w:tc>
          <w:tcPr>
            <w:tcW w:w="4957" w:type="dxa"/>
            <w:shd w:val="clear" w:color="auto" w:fill="FFCC99"/>
            <w:vAlign w:val="center"/>
          </w:tcPr>
          <w:p w14:paraId="3E2E31C9" w14:textId="77777777" w:rsidR="00086EDF" w:rsidRPr="00FF28F4" w:rsidRDefault="00086EDF" w:rsidP="0001633E">
            <w:pPr>
              <w:jc w:val="both"/>
            </w:pPr>
            <w:r>
              <w:t xml:space="preserve">3. </w:t>
            </w:r>
            <w:r w:rsidRPr="00FF28F4">
              <w:t>neutemeljene zavrnitve naročila s strani izvajalca, odstopanja od naročenega načina izvedbe ali nekvalitetno oz. nepravilno opravljenih storitev,</w:t>
            </w:r>
          </w:p>
          <w:p w14:paraId="0D38C291" w14:textId="77777777" w:rsidR="00086EDF" w:rsidRPr="00542503" w:rsidRDefault="00086EDF" w:rsidP="0001633E">
            <w:pPr>
              <w:jc w:val="both"/>
            </w:pPr>
          </w:p>
        </w:tc>
        <w:tc>
          <w:tcPr>
            <w:tcW w:w="4744" w:type="dxa"/>
            <w:vMerge/>
            <w:shd w:val="clear" w:color="auto" w:fill="FFCC99"/>
            <w:vAlign w:val="center"/>
          </w:tcPr>
          <w:p w14:paraId="558CE048" w14:textId="77777777" w:rsidR="00086EDF" w:rsidRPr="00542503" w:rsidRDefault="00086EDF" w:rsidP="00AC6F81">
            <w:pPr>
              <w:numPr>
                <w:ilvl w:val="0"/>
                <w:numId w:val="5"/>
              </w:numPr>
              <w:suppressAutoHyphens w:val="0"/>
              <w:jc w:val="both"/>
            </w:pPr>
          </w:p>
        </w:tc>
      </w:tr>
      <w:tr w:rsidR="00086EDF" w:rsidRPr="00542503" w14:paraId="322D31CB" w14:textId="77777777" w:rsidTr="0001633E">
        <w:trPr>
          <w:trHeight w:val="1344"/>
        </w:trPr>
        <w:tc>
          <w:tcPr>
            <w:tcW w:w="4957" w:type="dxa"/>
            <w:shd w:val="clear" w:color="auto" w:fill="FFCC99"/>
            <w:vAlign w:val="center"/>
          </w:tcPr>
          <w:p w14:paraId="46132FFA" w14:textId="381EF780" w:rsidR="00086EDF" w:rsidRPr="00542503" w:rsidRDefault="00086EDF" w:rsidP="0001633E">
            <w:pPr>
              <w:jc w:val="both"/>
            </w:pPr>
            <w:r>
              <w:t xml:space="preserve">4. </w:t>
            </w:r>
            <w:r w:rsidR="00546595" w:rsidRPr="00546595">
              <w:t>Doseže</w:t>
            </w:r>
            <w:r w:rsidRPr="00546595">
              <w:t xml:space="preserve"> maksimalne višine pogodbene kazni</w:t>
            </w:r>
            <w:r w:rsidRPr="00542503">
              <w:t>.</w:t>
            </w:r>
          </w:p>
        </w:tc>
        <w:tc>
          <w:tcPr>
            <w:tcW w:w="4744" w:type="dxa"/>
            <w:vMerge/>
            <w:shd w:val="clear" w:color="auto" w:fill="FFCC99"/>
            <w:vAlign w:val="center"/>
          </w:tcPr>
          <w:p w14:paraId="69245712" w14:textId="77777777" w:rsidR="00086EDF" w:rsidRPr="00542503" w:rsidRDefault="00086EDF" w:rsidP="00AC6F81">
            <w:pPr>
              <w:numPr>
                <w:ilvl w:val="0"/>
                <w:numId w:val="5"/>
              </w:numPr>
              <w:suppressAutoHyphens w:val="0"/>
              <w:jc w:val="both"/>
            </w:pPr>
          </w:p>
        </w:tc>
      </w:tr>
      <w:tr w:rsidR="00086EDF" w:rsidRPr="00542503" w14:paraId="0FFE6C2F" w14:textId="77777777" w:rsidTr="0001633E">
        <w:trPr>
          <w:trHeight w:val="1087"/>
        </w:trPr>
        <w:tc>
          <w:tcPr>
            <w:tcW w:w="4957" w:type="dxa"/>
            <w:shd w:val="clear" w:color="auto" w:fill="FFCC99"/>
            <w:vAlign w:val="center"/>
          </w:tcPr>
          <w:p w14:paraId="0ADC13F0" w14:textId="77777777" w:rsidR="00886E1E" w:rsidRDefault="00086EDF" w:rsidP="0001633E">
            <w:pPr>
              <w:jc w:val="both"/>
            </w:pPr>
            <w:r>
              <w:t xml:space="preserve">5. </w:t>
            </w:r>
            <w:r w:rsidRPr="00542503">
              <w:t xml:space="preserve">Če je naročnik seznanjen, da je pristojni državni organ ali sodišče s pravnomočno odločitvijo ugotovilo kršitev delovne, </w:t>
            </w:r>
            <w:proofErr w:type="spellStart"/>
            <w:r w:rsidRPr="00542503">
              <w:t>okoljske</w:t>
            </w:r>
            <w:proofErr w:type="spellEnd"/>
            <w:r w:rsidRPr="00542503">
              <w:t xml:space="preserve"> a</w:t>
            </w:r>
          </w:p>
          <w:p w14:paraId="37F593D6" w14:textId="77777777" w:rsidR="00086EDF" w:rsidRPr="00542503" w:rsidRDefault="00086EDF" w:rsidP="0001633E">
            <w:pPr>
              <w:jc w:val="both"/>
            </w:pPr>
            <w:r w:rsidRPr="00542503">
              <w:t>li socialne zakonodaje s strani dobavitelja pogodbe o izvedbi javnega naročila ali njegovega poddobavitelja.</w:t>
            </w:r>
          </w:p>
        </w:tc>
        <w:tc>
          <w:tcPr>
            <w:tcW w:w="4744" w:type="dxa"/>
            <w:vMerge/>
            <w:shd w:val="clear" w:color="auto" w:fill="FFCC99"/>
            <w:vAlign w:val="center"/>
          </w:tcPr>
          <w:p w14:paraId="633554AD" w14:textId="77777777" w:rsidR="00086EDF" w:rsidRPr="00542503" w:rsidRDefault="00086EDF" w:rsidP="00AC6F81">
            <w:pPr>
              <w:numPr>
                <w:ilvl w:val="0"/>
                <w:numId w:val="4"/>
              </w:numPr>
              <w:suppressAutoHyphens w:val="0"/>
              <w:jc w:val="both"/>
            </w:pPr>
          </w:p>
        </w:tc>
      </w:tr>
      <w:tr w:rsidR="00086EDF" w:rsidRPr="00542503" w14:paraId="61CE3BAC" w14:textId="77777777" w:rsidTr="0001633E">
        <w:trPr>
          <w:trHeight w:val="1087"/>
        </w:trPr>
        <w:tc>
          <w:tcPr>
            <w:tcW w:w="4957" w:type="dxa"/>
            <w:shd w:val="clear" w:color="auto" w:fill="FFCC99"/>
            <w:vAlign w:val="center"/>
          </w:tcPr>
          <w:p w14:paraId="2E88F9CD" w14:textId="77777777" w:rsidR="00086EDF" w:rsidRDefault="00086EDF" w:rsidP="0001633E">
            <w:pPr>
              <w:jc w:val="both"/>
            </w:pPr>
            <w:r>
              <w:t>6</w:t>
            </w:r>
            <w:r w:rsidRPr="00D42F56">
              <w:t>. Če naročnik izvede novo javno naročil</w:t>
            </w:r>
            <w:r w:rsidR="00886E1E" w:rsidRPr="00D42F56">
              <w:t>o iz področja pogo</w:t>
            </w:r>
            <w:r w:rsidRPr="00D42F56">
              <w:t>dbe</w:t>
            </w:r>
            <w:r w:rsidR="00886E1E" w:rsidRPr="00D42F56">
              <w:t>.</w:t>
            </w:r>
          </w:p>
        </w:tc>
        <w:tc>
          <w:tcPr>
            <w:tcW w:w="4744" w:type="dxa"/>
            <w:shd w:val="clear" w:color="auto" w:fill="FFCC99"/>
            <w:vAlign w:val="center"/>
          </w:tcPr>
          <w:p w14:paraId="57E40630" w14:textId="77777777" w:rsidR="00086EDF" w:rsidRPr="00542503" w:rsidRDefault="00086EDF" w:rsidP="0001633E">
            <w:pPr>
              <w:ind w:left="284"/>
              <w:jc w:val="both"/>
            </w:pPr>
            <w:r>
              <w:t>6. Z dnem pravnomočnosti novega postopka</w:t>
            </w:r>
          </w:p>
        </w:tc>
      </w:tr>
      <w:tr w:rsidR="00086EDF" w:rsidRPr="00542503" w14:paraId="4F02D87A" w14:textId="77777777" w:rsidTr="0001633E">
        <w:trPr>
          <w:trHeight w:val="20"/>
        </w:trPr>
        <w:tc>
          <w:tcPr>
            <w:tcW w:w="4957" w:type="dxa"/>
            <w:shd w:val="clear" w:color="auto" w:fill="FFCC99"/>
            <w:vAlign w:val="center"/>
          </w:tcPr>
          <w:p w14:paraId="3FD42654" w14:textId="77777777" w:rsidR="00086EDF" w:rsidRPr="00542503" w:rsidRDefault="00086EDF" w:rsidP="0001633E">
            <w:pPr>
              <w:tabs>
                <w:tab w:val="left" w:pos="364"/>
              </w:tabs>
              <w:jc w:val="both"/>
            </w:pPr>
            <w:r>
              <w:t xml:space="preserve">7. </w:t>
            </w:r>
            <w:r w:rsidRPr="00542503">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44" w:type="dxa"/>
            <w:shd w:val="clear" w:color="auto" w:fill="FFCC99"/>
            <w:vAlign w:val="center"/>
          </w:tcPr>
          <w:p w14:paraId="48CF2D1F" w14:textId="77777777" w:rsidR="00086EDF" w:rsidRPr="00542503" w:rsidRDefault="00086EDF" w:rsidP="0001633E">
            <w:pPr>
              <w:tabs>
                <w:tab w:val="left" w:pos="336"/>
              </w:tabs>
            </w:pPr>
            <w:r>
              <w:t>7</w:t>
            </w:r>
            <w:r w:rsidRPr="00542503">
              <w:t>. Z dnem, ko nasprotna stranka prejme obvestilo</w:t>
            </w:r>
            <w:r>
              <w:t xml:space="preserve"> o odpovedi pogodbe.</w:t>
            </w:r>
          </w:p>
        </w:tc>
      </w:tr>
      <w:tr w:rsidR="00886E1E" w:rsidRPr="00542503" w14:paraId="67FD66C4" w14:textId="77777777" w:rsidTr="0001633E">
        <w:trPr>
          <w:trHeight w:val="20"/>
        </w:trPr>
        <w:tc>
          <w:tcPr>
            <w:tcW w:w="4957" w:type="dxa"/>
            <w:shd w:val="clear" w:color="auto" w:fill="FFCC99"/>
            <w:vAlign w:val="center"/>
          </w:tcPr>
          <w:p w14:paraId="3B378E79" w14:textId="77777777" w:rsidR="00886E1E" w:rsidRPr="00886E1E" w:rsidRDefault="00D04BC9" w:rsidP="00D04BC9">
            <w:pPr>
              <w:tabs>
                <w:tab w:val="left" w:pos="364"/>
              </w:tabs>
              <w:jc w:val="both"/>
            </w:pPr>
            <w:r>
              <w:t>8</w:t>
            </w:r>
            <w:r w:rsidR="00886E1E">
              <w:t>.</w:t>
            </w:r>
            <w:r>
              <w:t>Če</w:t>
            </w:r>
            <w:r w:rsidR="00886E1E" w:rsidRPr="00886E1E">
              <w:t xml:space="preserve"> naročnik ne bo imel več zagotovljenih finančnih sredstev za plačevanje pogodbenih obveznosti</w:t>
            </w:r>
          </w:p>
          <w:p w14:paraId="5D617CBD" w14:textId="77777777" w:rsidR="00886E1E" w:rsidRDefault="00886E1E" w:rsidP="0001633E">
            <w:pPr>
              <w:tabs>
                <w:tab w:val="left" w:pos="364"/>
              </w:tabs>
              <w:jc w:val="both"/>
            </w:pPr>
          </w:p>
        </w:tc>
        <w:tc>
          <w:tcPr>
            <w:tcW w:w="4744" w:type="dxa"/>
            <w:shd w:val="clear" w:color="auto" w:fill="FFCC99"/>
            <w:vAlign w:val="center"/>
          </w:tcPr>
          <w:p w14:paraId="7FFB551E" w14:textId="77777777" w:rsidR="00886E1E" w:rsidRDefault="00D04BC9" w:rsidP="0001633E">
            <w:pPr>
              <w:tabs>
                <w:tab w:val="left" w:pos="336"/>
              </w:tabs>
            </w:pPr>
            <w:r>
              <w:t>8.Trideset (30)</w:t>
            </w:r>
            <w:r w:rsidR="00886E1E">
              <w:t xml:space="preserve"> dni po tem, ko naročnik o tem obvesti izvajalca</w:t>
            </w:r>
          </w:p>
        </w:tc>
      </w:tr>
      <w:tr w:rsidR="00086EDF" w:rsidRPr="00542503" w14:paraId="642A4E4D" w14:textId="77777777" w:rsidTr="0001633E">
        <w:trPr>
          <w:trHeight w:val="543"/>
        </w:trPr>
        <w:tc>
          <w:tcPr>
            <w:tcW w:w="4957" w:type="dxa"/>
            <w:shd w:val="clear" w:color="auto" w:fill="FFCC99"/>
            <w:vAlign w:val="center"/>
          </w:tcPr>
          <w:p w14:paraId="7F5C6B9B" w14:textId="77777777" w:rsidR="00086EDF" w:rsidRPr="00542503" w:rsidRDefault="00D04BC9" w:rsidP="0001633E">
            <w:pPr>
              <w:tabs>
                <w:tab w:val="left" w:pos="364"/>
              </w:tabs>
              <w:jc w:val="both"/>
            </w:pPr>
            <w:r>
              <w:t>9</w:t>
            </w:r>
            <w:r w:rsidR="00086EDF">
              <w:t xml:space="preserve">. </w:t>
            </w:r>
            <w:r w:rsidR="00086EDF" w:rsidRPr="00542503">
              <w:t>Dogovorno med obema strankama.</w:t>
            </w:r>
          </w:p>
        </w:tc>
        <w:tc>
          <w:tcPr>
            <w:tcW w:w="4744" w:type="dxa"/>
            <w:shd w:val="clear" w:color="auto" w:fill="FFCC99"/>
            <w:vAlign w:val="center"/>
          </w:tcPr>
          <w:p w14:paraId="1799038F" w14:textId="77777777" w:rsidR="00086EDF" w:rsidRPr="00542503" w:rsidRDefault="00D04BC9" w:rsidP="0001633E">
            <w:pPr>
              <w:tabs>
                <w:tab w:val="left" w:pos="336"/>
              </w:tabs>
              <w:jc w:val="both"/>
            </w:pPr>
            <w:r>
              <w:t>9</w:t>
            </w:r>
            <w:r w:rsidR="00086EDF">
              <w:t>.</w:t>
            </w:r>
            <w:r w:rsidR="00086EDF" w:rsidRPr="00542503">
              <w:t xml:space="preserve"> Po poravnavi medsebojnih o</w:t>
            </w:r>
            <w:r w:rsidR="00086EDF">
              <w:t>bveznosti iz pogodbe</w:t>
            </w:r>
            <w:r w:rsidR="00086EDF" w:rsidRPr="00542503">
              <w:t>.</w:t>
            </w:r>
          </w:p>
        </w:tc>
      </w:tr>
    </w:tbl>
    <w:p w14:paraId="460AD982" w14:textId="77777777" w:rsidR="00BF6B0A" w:rsidRDefault="00BF6B0A"/>
    <w:p w14:paraId="29471B88" w14:textId="77777777" w:rsidR="008B4092" w:rsidRDefault="008B4092"/>
    <w:p w14:paraId="27F7F8F0" w14:textId="77777777" w:rsidR="008B4092" w:rsidRDefault="008B4092"/>
    <w:p w14:paraId="6F15E26E" w14:textId="77777777" w:rsidR="00966EEC" w:rsidRDefault="00966EEC" w:rsidP="00A82716">
      <w:pPr>
        <w:spacing w:after="120"/>
        <w:jc w:val="center"/>
      </w:pPr>
      <w:r>
        <w:lastRenderedPageBreak/>
        <w:t>3. člen</w:t>
      </w:r>
    </w:p>
    <w:p w14:paraId="359C8E99" w14:textId="77777777" w:rsidR="00966EEC" w:rsidRDefault="00722940">
      <w:pPr>
        <w:jc w:val="center"/>
      </w:pPr>
      <w:r>
        <w:t>PREDMET POGODBE</w:t>
      </w:r>
    </w:p>
    <w:p w14:paraId="52174824" w14:textId="77777777" w:rsidR="005D6FD2" w:rsidRDefault="005D6FD2">
      <w:pPr>
        <w:jc w:val="center"/>
      </w:pPr>
    </w:p>
    <w:p w14:paraId="62376EA2" w14:textId="25333BB9" w:rsidR="005D6FD2" w:rsidRDefault="00D04BC9" w:rsidP="00D04BC9">
      <w:pPr>
        <w:jc w:val="both"/>
      </w:pPr>
      <w:r>
        <w:t>Predmet pogodbe je vzdrževa</w:t>
      </w:r>
      <w:r w:rsidR="00172852">
        <w:t xml:space="preserve">nje stikal </w:t>
      </w:r>
      <w:proofErr w:type="spellStart"/>
      <w:r w:rsidR="00172852">
        <w:t>Cisco</w:t>
      </w:r>
      <w:proofErr w:type="spellEnd"/>
      <w:r w:rsidR="00172852">
        <w:t xml:space="preserve"> </w:t>
      </w:r>
      <w:proofErr w:type="spellStart"/>
      <w:r w:rsidR="00172852">
        <w:t>Systems</w:t>
      </w:r>
      <w:proofErr w:type="spellEnd"/>
      <w:r w:rsidR="00172852">
        <w:t xml:space="preserve">, </w:t>
      </w:r>
      <w:proofErr w:type="spellStart"/>
      <w:r w:rsidR="00172852">
        <w:t>Inc</w:t>
      </w:r>
      <w:proofErr w:type="spellEnd"/>
      <w:r w:rsidR="00172852">
        <w:t>. z</w:t>
      </w:r>
      <w:r>
        <w:t>a obdobje 8 let.</w:t>
      </w:r>
      <w:r w:rsidR="00670E78">
        <w:t xml:space="preserve"> V kolikor proizvajalec stikal preneha nuditi podporo za posamezen model stikal pred iztekom osmih let, se lahko naročnik in ponudnik dogovorita za predčasno prenehanje podpore za ta model.</w:t>
      </w:r>
    </w:p>
    <w:p w14:paraId="3986E26D" w14:textId="77777777" w:rsidR="00670E78" w:rsidRPr="005D6FD2" w:rsidRDefault="00670E78" w:rsidP="00D04BC9">
      <w:pPr>
        <w:jc w:val="both"/>
      </w:pPr>
    </w:p>
    <w:p w14:paraId="039C29BA" w14:textId="77777777" w:rsidR="00D04BC9" w:rsidRDefault="00D04BC9" w:rsidP="00D04BC9">
      <w:pPr>
        <w:jc w:val="both"/>
      </w:pPr>
      <w:r>
        <w:t>Modeli, količina stikal in obseg ter pogoji vzdrževanja so opredelj</w:t>
      </w:r>
      <w:r w:rsidR="00172852">
        <w:t>e</w:t>
      </w:r>
      <w:r>
        <w:t>ni v obrazcu Specifikacije</w:t>
      </w:r>
      <w:r>
        <w:rPr>
          <w:rFonts w:cs="Tahoma"/>
        </w:rPr>
        <w:t xml:space="preserve"> (P-5) in ponudbi _ predračunu (P-3), ki sta sestavni del te pogodbe. V trajanju pogodbe lahko naročnik iz vzdrževanja izloči enega ali več kosov opreme. </w:t>
      </w:r>
      <w:r>
        <w:t>Naročnik bo v primeru izločanja pripravil seznam opreme, ki se izloča. Za potrebe izločanja bosta naročnik in izvajalec sklenila aneks k pogodbi. Izločena oprema ne bo več vključena v mesečni obračun naslednji mesec po podpisu aneksa.</w:t>
      </w:r>
    </w:p>
    <w:p w14:paraId="18F97520" w14:textId="4FEE3AF3" w:rsidR="00886AD0" w:rsidRDefault="00886AD0" w:rsidP="00DB018C">
      <w:pPr>
        <w:jc w:val="both"/>
      </w:pPr>
    </w:p>
    <w:p w14:paraId="01584962" w14:textId="182D70D1" w:rsidR="00D138F0" w:rsidRDefault="00D138F0" w:rsidP="00DB018C">
      <w:pPr>
        <w:jc w:val="both"/>
      </w:pPr>
      <w:r>
        <w:t>Ocenjena vrednost po tej pogodbi znaša _____________.</w:t>
      </w:r>
      <w:bookmarkStart w:id="0" w:name="_GoBack"/>
      <w:bookmarkEnd w:id="0"/>
    </w:p>
    <w:p w14:paraId="3924B2DB" w14:textId="77777777" w:rsidR="00D138F0" w:rsidRDefault="00D138F0" w:rsidP="00A82716">
      <w:pPr>
        <w:spacing w:after="120"/>
        <w:jc w:val="center"/>
      </w:pPr>
    </w:p>
    <w:p w14:paraId="350F1B13" w14:textId="67B5810D" w:rsidR="00966EEC" w:rsidRDefault="00F14A47" w:rsidP="00A82716">
      <w:pPr>
        <w:spacing w:after="120"/>
        <w:jc w:val="center"/>
      </w:pPr>
      <w:r>
        <w:t>4</w:t>
      </w:r>
      <w:r w:rsidR="00966EEC">
        <w:t>. člen</w:t>
      </w:r>
    </w:p>
    <w:p w14:paraId="1F8E8890" w14:textId="77777777" w:rsidR="00966EEC" w:rsidRDefault="0020386C">
      <w:pPr>
        <w:jc w:val="center"/>
      </w:pPr>
      <w:r>
        <w:t>VSEBINA POGODBE</w:t>
      </w:r>
    </w:p>
    <w:p w14:paraId="3A19BBED" w14:textId="77777777" w:rsidR="00213600" w:rsidRDefault="00213600">
      <w:pPr>
        <w:jc w:val="center"/>
      </w:pP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1409"/>
        <w:gridCol w:w="8228"/>
      </w:tblGrid>
      <w:tr w:rsidR="005D6FD2" w:rsidRPr="005D6FD2" w14:paraId="4D0CB6C3" w14:textId="77777777" w:rsidTr="00D42F56">
        <w:tc>
          <w:tcPr>
            <w:tcW w:w="9637" w:type="dxa"/>
            <w:gridSpan w:val="2"/>
            <w:tcBorders>
              <w:top w:val="single" w:sz="1" w:space="0" w:color="000000"/>
              <w:left w:val="single" w:sz="1" w:space="0" w:color="000000"/>
              <w:bottom w:val="single" w:sz="1" w:space="0" w:color="000000"/>
              <w:right w:val="single" w:sz="1" w:space="0" w:color="000000"/>
            </w:tcBorders>
            <w:shd w:val="clear" w:color="auto" w:fill="FAAA5A"/>
          </w:tcPr>
          <w:p w14:paraId="084B551C" w14:textId="77777777" w:rsidR="005D6FD2" w:rsidRPr="005D6FD2" w:rsidRDefault="005D6FD2" w:rsidP="005D6FD2">
            <w:pPr>
              <w:jc w:val="both"/>
              <w:rPr>
                <w:b/>
                <w:bCs/>
              </w:rPr>
            </w:pPr>
            <w:r w:rsidRPr="005D6FD2">
              <w:rPr>
                <w:b/>
                <w:bCs/>
              </w:rPr>
              <w:t>STRUKTURA</w:t>
            </w:r>
          </w:p>
        </w:tc>
      </w:tr>
      <w:tr w:rsidR="005D6FD2" w:rsidRPr="005D6FD2" w14:paraId="1A3E61EF" w14:textId="77777777" w:rsidTr="00D42F56">
        <w:tc>
          <w:tcPr>
            <w:tcW w:w="1409" w:type="dxa"/>
            <w:tcBorders>
              <w:top w:val="single" w:sz="1" w:space="0" w:color="000000"/>
              <w:left w:val="single" w:sz="1" w:space="0" w:color="000000"/>
              <w:bottom w:val="single" w:sz="1" w:space="0" w:color="000000"/>
            </w:tcBorders>
            <w:shd w:val="clear" w:color="auto" w:fill="FADC8C"/>
          </w:tcPr>
          <w:p w14:paraId="7BCC3B64" w14:textId="77777777" w:rsidR="005D6FD2" w:rsidRPr="005D6FD2" w:rsidRDefault="005D6FD2" w:rsidP="005D6FD2">
            <w:pPr>
              <w:jc w:val="both"/>
            </w:pPr>
            <w:r w:rsidRPr="005D6FD2">
              <w:t>1. del</w:t>
            </w:r>
          </w:p>
        </w:tc>
        <w:tc>
          <w:tcPr>
            <w:tcW w:w="8228" w:type="dxa"/>
            <w:tcBorders>
              <w:top w:val="single" w:sz="1" w:space="0" w:color="000000"/>
              <w:left w:val="single" w:sz="1" w:space="0" w:color="000000"/>
              <w:bottom w:val="single" w:sz="1" w:space="0" w:color="000000"/>
              <w:right w:val="single" w:sz="1" w:space="0" w:color="000000"/>
            </w:tcBorders>
            <w:shd w:val="clear" w:color="auto" w:fill="FADC8C"/>
          </w:tcPr>
          <w:p w14:paraId="650F6263" w14:textId="77777777" w:rsidR="005D6FD2" w:rsidRPr="005D6FD2" w:rsidRDefault="005D6FD2" w:rsidP="005D6FD2">
            <w:pPr>
              <w:jc w:val="both"/>
            </w:pPr>
            <w:r>
              <w:t>Obrazec</w:t>
            </w:r>
            <w:r w:rsidRPr="005D6FD2">
              <w:t xml:space="preserve"> Pogodba</w:t>
            </w:r>
          </w:p>
        </w:tc>
      </w:tr>
      <w:tr w:rsidR="005D6FD2" w:rsidRPr="005D6FD2" w14:paraId="25D47DEB" w14:textId="77777777" w:rsidTr="00D42F56">
        <w:tc>
          <w:tcPr>
            <w:tcW w:w="1409" w:type="dxa"/>
            <w:tcBorders>
              <w:top w:val="single" w:sz="1" w:space="0" w:color="000000"/>
              <w:left w:val="single" w:sz="1" w:space="0" w:color="000000"/>
              <w:bottom w:val="single" w:sz="1" w:space="0" w:color="000000"/>
            </w:tcBorders>
            <w:shd w:val="clear" w:color="auto" w:fill="FADC8C"/>
          </w:tcPr>
          <w:p w14:paraId="663FCBDD" w14:textId="77777777" w:rsidR="005D6FD2" w:rsidRPr="005D6FD2" w:rsidRDefault="005D6FD2" w:rsidP="005D6FD2">
            <w:pPr>
              <w:jc w:val="both"/>
            </w:pPr>
            <w:r w:rsidRPr="005D6FD2">
              <w:t>2. del</w:t>
            </w:r>
          </w:p>
        </w:tc>
        <w:tc>
          <w:tcPr>
            <w:tcW w:w="8228" w:type="dxa"/>
            <w:tcBorders>
              <w:top w:val="single" w:sz="1" w:space="0" w:color="000000"/>
              <w:left w:val="single" w:sz="1" w:space="0" w:color="000000"/>
              <w:bottom w:val="single" w:sz="1" w:space="0" w:color="000000"/>
              <w:right w:val="single" w:sz="1" w:space="0" w:color="000000"/>
            </w:tcBorders>
            <w:shd w:val="clear" w:color="auto" w:fill="FADC8C"/>
          </w:tcPr>
          <w:p w14:paraId="387CC669" w14:textId="77777777" w:rsidR="005D6FD2" w:rsidRPr="005D6FD2" w:rsidRDefault="005D6FD2" w:rsidP="005D6FD2">
            <w:pPr>
              <w:jc w:val="both"/>
            </w:pPr>
            <w:r>
              <w:t xml:space="preserve">Obrazec P-3 </w:t>
            </w:r>
            <w:proofErr w:type="spellStart"/>
            <w:r>
              <w:t>Ponudba_predračun</w:t>
            </w:r>
            <w:proofErr w:type="spellEnd"/>
          </w:p>
        </w:tc>
      </w:tr>
      <w:tr w:rsidR="005D6FD2" w:rsidRPr="005D6FD2" w14:paraId="27FF4F1A" w14:textId="77777777" w:rsidTr="00D42F56">
        <w:tc>
          <w:tcPr>
            <w:tcW w:w="1409" w:type="dxa"/>
            <w:tcBorders>
              <w:top w:val="single" w:sz="1" w:space="0" w:color="000000"/>
              <w:left w:val="single" w:sz="1" w:space="0" w:color="000000"/>
              <w:bottom w:val="single" w:sz="1" w:space="0" w:color="000000"/>
            </w:tcBorders>
            <w:shd w:val="clear" w:color="auto" w:fill="FADC8C"/>
          </w:tcPr>
          <w:p w14:paraId="63EF56B1" w14:textId="77777777" w:rsidR="005D6FD2" w:rsidRPr="005D6FD2" w:rsidRDefault="005D6FD2" w:rsidP="005D6FD2">
            <w:pPr>
              <w:jc w:val="both"/>
            </w:pPr>
            <w:r>
              <w:t>3.del</w:t>
            </w:r>
          </w:p>
        </w:tc>
        <w:tc>
          <w:tcPr>
            <w:tcW w:w="8228" w:type="dxa"/>
            <w:tcBorders>
              <w:top w:val="single" w:sz="1" w:space="0" w:color="000000"/>
              <w:left w:val="single" w:sz="1" w:space="0" w:color="000000"/>
              <w:bottom w:val="single" w:sz="1" w:space="0" w:color="000000"/>
              <w:right w:val="single" w:sz="1" w:space="0" w:color="000000"/>
            </w:tcBorders>
            <w:shd w:val="clear" w:color="auto" w:fill="FADC8C"/>
          </w:tcPr>
          <w:p w14:paraId="6FDDB896" w14:textId="77777777" w:rsidR="005D6FD2" w:rsidRPr="005D6FD2" w:rsidRDefault="005D6FD2" w:rsidP="005D6FD2">
            <w:pPr>
              <w:jc w:val="both"/>
            </w:pPr>
            <w:r>
              <w:t>Obrazec P-5 Specifikacije</w:t>
            </w:r>
          </w:p>
        </w:tc>
      </w:tr>
    </w:tbl>
    <w:p w14:paraId="26705E83" w14:textId="77777777" w:rsidR="005D6FD2" w:rsidRDefault="005D6FD2" w:rsidP="00213600">
      <w:pPr>
        <w:jc w:val="both"/>
      </w:pPr>
    </w:p>
    <w:p w14:paraId="3FE687A7" w14:textId="77777777" w:rsidR="003D0B28" w:rsidRDefault="003D0B28"/>
    <w:p w14:paraId="09EEF720" w14:textId="77777777" w:rsidR="00213600" w:rsidRPr="00BE6387" w:rsidRDefault="00213600" w:rsidP="00213600">
      <w:pPr>
        <w:spacing w:after="120"/>
        <w:jc w:val="center"/>
      </w:pPr>
      <w:r>
        <w:t>5.</w:t>
      </w:r>
      <w:r w:rsidRPr="00BE6387">
        <w:t>člen</w:t>
      </w:r>
    </w:p>
    <w:p w14:paraId="2F8B37DB" w14:textId="77777777" w:rsidR="00213600" w:rsidRPr="00BE6387" w:rsidRDefault="00213600" w:rsidP="00213600">
      <w:pPr>
        <w:spacing w:line="264" w:lineRule="auto"/>
        <w:jc w:val="center"/>
        <w:rPr>
          <w:rFonts w:cs="Arial"/>
        </w:rPr>
      </w:pPr>
      <w:r w:rsidRPr="00BE6387">
        <w:rPr>
          <w:rFonts w:cs="Arial"/>
        </w:rPr>
        <w:t>PODIZVAJALCI (člen se briše, če ni podizvajalcev)</w:t>
      </w:r>
    </w:p>
    <w:p w14:paraId="0AEA8D00" w14:textId="77777777" w:rsidR="00213600" w:rsidRPr="00975300" w:rsidRDefault="00213600" w:rsidP="00213600">
      <w:pPr>
        <w:spacing w:line="264" w:lineRule="auto"/>
        <w:jc w:val="center"/>
        <w:rPr>
          <w:rFonts w:ascii="Arial" w:hAnsi="Arial" w:cs="Arial"/>
        </w:rPr>
      </w:pPr>
    </w:p>
    <w:p w14:paraId="632FF491" w14:textId="77777777" w:rsidR="00213600" w:rsidRPr="00BE6387" w:rsidRDefault="00213600" w:rsidP="00213600">
      <w:pPr>
        <w:spacing w:line="264" w:lineRule="auto"/>
        <w:jc w:val="both"/>
        <w:rPr>
          <w:szCs w:val="20"/>
        </w:rPr>
      </w:pPr>
      <w:r w:rsidRPr="00BE6387">
        <w:rPr>
          <w:szCs w:val="20"/>
        </w:rPr>
        <w:t>Izvajalec pri izvajanju te pogodbe nastopa s podizvajalci:</w:t>
      </w:r>
    </w:p>
    <w:p w14:paraId="41C64806" w14:textId="77777777" w:rsidR="00213600" w:rsidRPr="00BE6387" w:rsidRDefault="00213600" w:rsidP="00AC6F81">
      <w:pPr>
        <w:widowControl/>
        <w:numPr>
          <w:ilvl w:val="0"/>
          <w:numId w:val="3"/>
        </w:numPr>
        <w:suppressAutoHyphens w:val="0"/>
        <w:overflowPunct w:val="0"/>
        <w:autoSpaceDE w:val="0"/>
        <w:autoSpaceDN w:val="0"/>
        <w:adjustRightInd w:val="0"/>
        <w:spacing w:line="264" w:lineRule="auto"/>
        <w:ind w:left="0" w:firstLine="0"/>
        <w:jc w:val="both"/>
        <w:textAlignment w:val="baseline"/>
        <w:rPr>
          <w:szCs w:val="20"/>
        </w:rPr>
      </w:pPr>
      <w:r w:rsidRPr="00BE6387">
        <w:rPr>
          <w:szCs w:val="20"/>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14:paraId="6EC5F6DA" w14:textId="77777777" w:rsidR="00213600" w:rsidRPr="00BE6387" w:rsidRDefault="00213600" w:rsidP="00213600">
      <w:pPr>
        <w:spacing w:line="264" w:lineRule="auto"/>
        <w:jc w:val="both"/>
        <w:rPr>
          <w:szCs w:val="20"/>
        </w:rPr>
      </w:pPr>
    </w:p>
    <w:p w14:paraId="3B9BFFE2" w14:textId="77777777" w:rsidR="00213600" w:rsidRPr="00BE6387" w:rsidRDefault="00213600" w:rsidP="00213600">
      <w:pPr>
        <w:spacing w:line="264" w:lineRule="auto"/>
        <w:jc w:val="both"/>
        <w:rPr>
          <w:szCs w:val="20"/>
        </w:rPr>
      </w:pPr>
      <w:r w:rsidRPr="00BE6387">
        <w:rPr>
          <w:szCs w:val="20"/>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6AB45026" w14:textId="77777777" w:rsidR="00213600" w:rsidRPr="00BE6387" w:rsidRDefault="00213600" w:rsidP="00213600">
      <w:pPr>
        <w:spacing w:line="264" w:lineRule="auto"/>
        <w:jc w:val="both"/>
        <w:rPr>
          <w:szCs w:val="20"/>
        </w:rPr>
      </w:pPr>
    </w:p>
    <w:p w14:paraId="2273B3D9" w14:textId="77777777" w:rsidR="00213600" w:rsidRPr="00BE6387" w:rsidRDefault="00213600" w:rsidP="00213600">
      <w:pPr>
        <w:spacing w:line="264" w:lineRule="auto"/>
        <w:jc w:val="both"/>
        <w:rPr>
          <w:szCs w:val="20"/>
        </w:rPr>
      </w:pPr>
      <w:r w:rsidRPr="00BE6387">
        <w:rPr>
          <w:szCs w:val="20"/>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4BC750D7" w14:textId="77777777" w:rsidR="00213600" w:rsidRPr="00BE6387" w:rsidRDefault="00213600" w:rsidP="00213600">
      <w:pPr>
        <w:spacing w:line="264" w:lineRule="auto"/>
        <w:jc w:val="both"/>
        <w:rPr>
          <w:szCs w:val="20"/>
        </w:rPr>
      </w:pPr>
      <w:r w:rsidRPr="00BE6387">
        <w:rPr>
          <w:szCs w:val="20"/>
        </w:rPr>
        <w:t xml:space="preserve"> </w:t>
      </w:r>
    </w:p>
    <w:p w14:paraId="38752D1C" w14:textId="77777777" w:rsidR="00213600" w:rsidRPr="00BE6387" w:rsidRDefault="00213600" w:rsidP="00213600">
      <w:pPr>
        <w:spacing w:line="264" w:lineRule="auto"/>
        <w:jc w:val="both"/>
        <w:rPr>
          <w:szCs w:val="20"/>
        </w:rPr>
      </w:pPr>
      <w:r w:rsidRPr="00BE6387">
        <w:rPr>
          <w:szCs w:val="20"/>
        </w:rPr>
        <w:t>Izvajalec se zavezuje, da bo v primeru morebitne spremembe oddaje izvedbe naročila podizvajalcem pred spremembo oz. najkasneje v  petih dneh po spremembi, o tem obvestil naročnika in mu posredoval:</w:t>
      </w:r>
    </w:p>
    <w:p w14:paraId="02505F52" w14:textId="77777777" w:rsidR="00213600" w:rsidRPr="00BE6387" w:rsidRDefault="00213600" w:rsidP="00AC6F81">
      <w:pPr>
        <w:widowControl/>
        <w:numPr>
          <w:ilvl w:val="0"/>
          <w:numId w:val="3"/>
        </w:numPr>
        <w:suppressAutoHyphens w:val="0"/>
        <w:overflowPunct w:val="0"/>
        <w:autoSpaceDE w:val="0"/>
        <w:autoSpaceDN w:val="0"/>
        <w:adjustRightInd w:val="0"/>
        <w:spacing w:line="264" w:lineRule="auto"/>
        <w:ind w:left="0" w:firstLine="0"/>
        <w:jc w:val="both"/>
        <w:textAlignment w:val="baseline"/>
        <w:rPr>
          <w:szCs w:val="20"/>
        </w:rPr>
      </w:pPr>
      <w:r w:rsidRPr="00BE6387">
        <w:rPr>
          <w:szCs w:val="20"/>
        </w:rPr>
        <w:t xml:space="preserve">kontaktne podatke in zakonite zastopnike predlaganih novih podizvajalcev; </w:t>
      </w:r>
    </w:p>
    <w:p w14:paraId="60657F97" w14:textId="77777777" w:rsidR="00213600" w:rsidRPr="003D0B28" w:rsidRDefault="00213600" w:rsidP="00AC6F81">
      <w:pPr>
        <w:pStyle w:val="ListParagraph"/>
        <w:widowControl/>
        <w:numPr>
          <w:ilvl w:val="0"/>
          <w:numId w:val="3"/>
        </w:numPr>
        <w:suppressAutoHyphens w:val="0"/>
        <w:overflowPunct w:val="0"/>
        <w:autoSpaceDE w:val="0"/>
        <w:autoSpaceDN w:val="0"/>
        <w:adjustRightInd w:val="0"/>
        <w:spacing w:line="264" w:lineRule="auto"/>
        <w:jc w:val="both"/>
        <w:textAlignment w:val="baseline"/>
        <w:rPr>
          <w:szCs w:val="20"/>
        </w:rPr>
      </w:pPr>
      <w:r w:rsidRPr="003D0B28">
        <w:rPr>
          <w:szCs w:val="20"/>
        </w:rPr>
        <w:lastRenderedPageBreak/>
        <w:t>izpolnjen</w:t>
      </w:r>
      <w:r w:rsidR="000E475D">
        <w:rPr>
          <w:szCs w:val="20"/>
        </w:rPr>
        <w:t xml:space="preserve"> obrazec Podizvajalci </w:t>
      </w:r>
      <w:r w:rsidRPr="003D0B28">
        <w:rPr>
          <w:szCs w:val="20"/>
        </w:rPr>
        <w:t>teh podizvajalcev v skladu s 79. členom ZJN-3;</w:t>
      </w:r>
    </w:p>
    <w:p w14:paraId="30DCA38B" w14:textId="77777777" w:rsidR="00213600" w:rsidRPr="00BE6387" w:rsidRDefault="00213600" w:rsidP="00AC6F81">
      <w:pPr>
        <w:widowControl/>
        <w:numPr>
          <w:ilvl w:val="0"/>
          <w:numId w:val="3"/>
        </w:numPr>
        <w:suppressAutoHyphens w:val="0"/>
        <w:overflowPunct w:val="0"/>
        <w:autoSpaceDE w:val="0"/>
        <w:autoSpaceDN w:val="0"/>
        <w:adjustRightInd w:val="0"/>
        <w:spacing w:line="264" w:lineRule="auto"/>
        <w:ind w:left="0" w:firstLine="0"/>
        <w:jc w:val="both"/>
        <w:textAlignment w:val="baseline"/>
        <w:rPr>
          <w:szCs w:val="20"/>
        </w:rPr>
      </w:pPr>
      <w:r w:rsidRPr="00BE6387">
        <w:rPr>
          <w:szCs w:val="20"/>
        </w:rPr>
        <w:t>predložiti zahtevo podizvajalca za neposredno plačilo, če podizvajalec to zahteva in soglasje novega podizvajalca o poravnavi njegove terjatve do glavnega izvajalca.</w:t>
      </w:r>
    </w:p>
    <w:p w14:paraId="1B7AD441" w14:textId="77777777" w:rsidR="00213600" w:rsidRPr="00BE6387" w:rsidRDefault="00213600" w:rsidP="00213600">
      <w:pPr>
        <w:spacing w:line="264" w:lineRule="auto"/>
        <w:jc w:val="both"/>
        <w:rPr>
          <w:szCs w:val="20"/>
        </w:rPr>
      </w:pPr>
    </w:p>
    <w:p w14:paraId="522D8366" w14:textId="77777777" w:rsidR="00213600" w:rsidRPr="00BE6387" w:rsidRDefault="00213600" w:rsidP="00213600">
      <w:pPr>
        <w:spacing w:line="264" w:lineRule="auto"/>
        <w:jc w:val="both"/>
        <w:rPr>
          <w:szCs w:val="20"/>
        </w:rPr>
      </w:pPr>
      <w:r w:rsidRPr="00BE6387">
        <w:rPr>
          <w:szCs w:val="20"/>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3716CC54" w14:textId="77777777" w:rsidR="00213600" w:rsidRPr="00BE6387" w:rsidRDefault="00213600" w:rsidP="00213600">
      <w:pPr>
        <w:spacing w:line="264" w:lineRule="auto"/>
        <w:jc w:val="both"/>
        <w:rPr>
          <w:szCs w:val="20"/>
        </w:rPr>
      </w:pPr>
    </w:p>
    <w:p w14:paraId="00A9780E" w14:textId="77777777" w:rsidR="00213600" w:rsidRPr="00BE6387" w:rsidRDefault="00213600" w:rsidP="00213600">
      <w:pPr>
        <w:spacing w:line="264" w:lineRule="auto"/>
        <w:jc w:val="both"/>
        <w:rPr>
          <w:szCs w:val="20"/>
        </w:rPr>
      </w:pPr>
      <w:r w:rsidRPr="00BE6387">
        <w:rPr>
          <w:szCs w:val="20"/>
        </w:rPr>
        <w:t>Če naročnik ugotovi, da dela izvaja podizvajalec, za katerega ni dal pisnega soglasja, lahko odstopi od pogodbe.</w:t>
      </w:r>
    </w:p>
    <w:p w14:paraId="006F53C8" w14:textId="77777777" w:rsidR="00441A6D" w:rsidRDefault="00441A6D"/>
    <w:p w14:paraId="49EDD6F4" w14:textId="77777777" w:rsidR="00213600" w:rsidRPr="00C30676" w:rsidRDefault="00213600" w:rsidP="00B163F7">
      <w:pPr>
        <w:spacing w:after="120"/>
        <w:jc w:val="center"/>
        <w:rPr>
          <w:szCs w:val="20"/>
        </w:rPr>
      </w:pPr>
      <w:r>
        <w:rPr>
          <w:szCs w:val="20"/>
        </w:rPr>
        <w:t>6</w:t>
      </w:r>
      <w:r w:rsidR="007E7C66" w:rsidRPr="00C30676">
        <w:rPr>
          <w:szCs w:val="20"/>
        </w:rPr>
        <w:t>. člen</w:t>
      </w:r>
    </w:p>
    <w:p w14:paraId="445C35ED" w14:textId="77777777" w:rsidR="007E7C66" w:rsidRPr="00C30676" w:rsidRDefault="00F2093B" w:rsidP="007E7C66">
      <w:pPr>
        <w:jc w:val="center"/>
        <w:rPr>
          <w:szCs w:val="20"/>
        </w:rPr>
      </w:pPr>
      <w:r>
        <w:rPr>
          <w:szCs w:val="20"/>
        </w:rPr>
        <w:t>IZVEDBA</w:t>
      </w:r>
    </w:p>
    <w:p w14:paraId="208DAA2E" w14:textId="77777777" w:rsidR="007E7C66" w:rsidRPr="00C30676" w:rsidRDefault="007E7C66" w:rsidP="007E7C66">
      <w:pPr>
        <w:rPr>
          <w:szCs w:val="20"/>
        </w:rPr>
      </w:pPr>
    </w:p>
    <w:p w14:paraId="75C65B75" w14:textId="77777777" w:rsidR="00981719" w:rsidRPr="000520BE" w:rsidRDefault="00A0623F" w:rsidP="000520BE">
      <w:pPr>
        <w:spacing w:after="120"/>
        <w:jc w:val="both"/>
      </w:pPr>
      <w:r>
        <w:t>S to</w:t>
      </w:r>
      <w:r w:rsidR="003E2FB5">
        <w:t xml:space="preserve"> </w:t>
      </w:r>
      <w:r>
        <w:t>pogodbo</w:t>
      </w:r>
      <w:r w:rsidR="003E2FB5">
        <w:t xml:space="preserve"> </w:t>
      </w:r>
      <w:r w:rsidR="00C75DBA">
        <w:t>se izvajalec zaveže opraviti</w:t>
      </w:r>
      <w:r w:rsidR="002D3DD1">
        <w:t xml:space="preserve"> storitve, opredeljene v specifikacijah, </w:t>
      </w:r>
      <w:r w:rsidR="00C75DBA">
        <w:t>naročnik pa se zaveže, da mu bo za to plačal pogodbeno ceno.</w:t>
      </w:r>
    </w:p>
    <w:p w14:paraId="55AF92E9" w14:textId="77777777" w:rsidR="00C75DBA" w:rsidRDefault="00C75DBA" w:rsidP="00920D90">
      <w:pPr>
        <w:spacing w:after="120"/>
        <w:jc w:val="both"/>
        <w:rPr>
          <w:szCs w:val="20"/>
        </w:rPr>
      </w:pPr>
      <w:r>
        <w:t>Izvajalec je dolžan takoj pisno opozoriti naročnika na okoliščine, ki bi lahko otežile ali onemogočile kvalitetno in pravilno izvedbo storitev</w:t>
      </w:r>
      <w:r w:rsidR="00917E4A">
        <w:t>.</w:t>
      </w:r>
    </w:p>
    <w:p w14:paraId="4BA3D4C7" w14:textId="77777777" w:rsidR="005C68E5" w:rsidRDefault="005C68E5" w:rsidP="00A82716">
      <w:pPr>
        <w:jc w:val="both"/>
      </w:pPr>
    </w:p>
    <w:p w14:paraId="6726B1DA" w14:textId="77777777" w:rsidR="007E7C66" w:rsidRPr="00A82716" w:rsidRDefault="00532488" w:rsidP="00A82716">
      <w:pPr>
        <w:spacing w:after="120"/>
        <w:jc w:val="center"/>
      </w:pPr>
      <w:r>
        <w:rPr>
          <w:szCs w:val="20"/>
        </w:rPr>
        <w:t>7</w:t>
      </w:r>
      <w:r w:rsidR="007E7C66" w:rsidRPr="00C30676">
        <w:rPr>
          <w:szCs w:val="20"/>
        </w:rPr>
        <w:t>. člen</w:t>
      </w:r>
    </w:p>
    <w:p w14:paraId="5281F70C" w14:textId="77777777" w:rsidR="007E7C66" w:rsidRPr="00A736EE" w:rsidRDefault="00A736EE" w:rsidP="00A736EE">
      <w:pPr>
        <w:spacing w:after="120"/>
        <w:ind w:left="66"/>
        <w:jc w:val="center"/>
      </w:pPr>
      <w:r>
        <w:t>OBVEZE STRANK</w:t>
      </w:r>
    </w:p>
    <w:p w14:paraId="5EEF750E" w14:textId="77777777" w:rsidR="00A0623F" w:rsidRDefault="00A0623F" w:rsidP="00A0623F">
      <w:pPr>
        <w:jc w:val="both"/>
        <w:rPr>
          <w:szCs w:val="20"/>
        </w:rPr>
      </w:pPr>
    </w:p>
    <w:p w14:paraId="236A70EE" w14:textId="22B77138" w:rsidR="00F24753" w:rsidRDefault="00F24753" w:rsidP="00A0623F">
      <w:pPr>
        <w:jc w:val="both"/>
      </w:pPr>
      <w:r>
        <w:rPr>
          <w:szCs w:val="20"/>
        </w:rPr>
        <w:t>Cene storitev</w:t>
      </w:r>
      <w:r w:rsidR="00917E4A">
        <w:rPr>
          <w:szCs w:val="20"/>
        </w:rPr>
        <w:t xml:space="preserve"> </w:t>
      </w:r>
      <w:r>
        <w:rPr>
          <w:szCs w:val="20"/>
        </w:rPr>
        <w:t>so fiksne</w:t>
      </w:r>
      <w:r w:rsidR="00917E4A">
        <w:rPr>
          <w:szCs w:val="20"/>
        </w:rPr>
        <w:t xml:space="preserve"> za celoten čas traja</w:t>
      </w:r>
      <w:r w:rsidR="002D3DD1">
        <w:rPr>
          <w:szCs w:val="20"/>
        </w:rPr>
        <w:t>nja pogodbe</w:t>
      </w:r>
      <w:r w:rsidR="00917E4A">
        <w:rPr>
          <w:szCs w:val="20"/>
        </w:rPr>
        <w:t xml:space="preserve">. </w:t>
      </w:r>
    </w:p>
    <w:p w14:paraId="457B21F1" w14:textId="77777777" w:rsidR="00BE36FD" w:rsidRDefault="00BE36FD" w:rsidP="00A0623F">
      <w:pPr>
        <w:jc w:val="both"/>
      </w:pPr>
    </w:p>
    <w:p w14:paraId="1FD1FF55" w14:textId="77777777" w:rsidR="00BE36FD" w:rsidRPr="00BE36FD" w:rsidRDefault="00BE36FD" w:rsidP="00BE36FD">
      <w:pPr>
        <w:jc w:val="center"/>
      </w:pPr>
      <w:r>
        <w:t>8</w:t>
      </w:r>
      <w:r w:rsidRPr="00BE36FD">
        <w:t>. člen</w:t>
      </w:r>
    </w:p>
    <w:p w14:paraId="563D1F1E" w14:textId="77777777" w:rsidR="00BE36FD" w:rsidRPr="00BE36FD" w:rsidRDefault="00BE36FD" w:rsidP="00BE36FD">
      <w:pPr>
        <w:jc w:val="center"/>
      </w:pPr>
      <w:r w:rsidRPr="00BE36FD">
        <w:t>POGODBENA KAZEN</w:t>
      </w:r>
    </w:p>
    <w:p w14:paraId="01DFA76E" w14:textId="77777777" w:rsidR="00BE36FD" w:rsidRPr="00BE36FD" w:rsidRDefault="00BE36FD" w:rsidP="00BE36FD">
      <w:pPr>
        <w:jc w:val="center"/>
      </w:pPr>
    </w:p>
    <w:p w14:paraId="7C26DF27" w14:textId="77777777" w:rsidR="00BE36FD" w:rsidRPr="00BE36FD" w:rsidRDefault="00BE36FD" w:rsidP="00BE36FD">
      <w:pPr>
        <w:jc w:val="both"/>
      </w:pPr>
    </w:p>
    <w:p w14:paraId="7A4BE436" w14:textId="7FD44343" w:rsidR="00BE36FD" w:rsidRDefault="00BE36FD" w:rsidP="00A0623F">
      <w:pPr>
        <w:jc w:val="both"/>
        <w:rPr>
          <w:szCs w:val="20"/>
        </w:rPr>
      </w:pPr>
      <w:r w:rsidRPr="00BE36FD">
        <w:rPr>
          <w:szCs w:val="20"/>
        </w:rPr>
        <w:t>Pogodbena kazen za zamudo roka popravila</w:t>
      </w:r>
      <w:r>
        <w:rPr>
          <w:szCs w:val="20"/>
        </w:rPr>
        <w:t xml:space="preserve"> in zamenjave okvarjenih delov </w:t>
      </w:r>
      <w:r w:rsidRPr="00875560">
        <w:rPr>
          <w:szCs w:val="20"/>
        </w:rPr>
        <w:t xml:space="preserve">znaša 100 EUR </w:t>
      </w:r>
      <w:r w:rsidRPr="00BE36FD">
        <w:rPr>
          <w:szCs w:val="20"/>
        </w:rPr>
        <w:t>za vsak dan zamude, vendar skupaj največ celoten e</w:t>
      </w:r>
      <w:r w:rsidR="00875560">
        <w:rPr>
          <w:szCs w:val="20"/>
        </w:rPr>
        <w:t xml:space="preserve">nomesečni znesek za vzdrževanje in podporo. </w:t>
      </w:r>
      <w:r w:rsidRPr="00BE36FD">
        <w:rPr>
          <w:szCs w:val="20"/>
        </w:rPr>
        <w:t>Pogodbena kazen se obračuna mesečno na mesečnem računu.</w:t>
      </w:r>
    </w:p>
    <w:p w14:paraId="4C7EE4ED" w14:textId="77777777" w:rsidR="00341320" w:rsidRPr="00224DE0" w:rsidRDefault="00341320" w:rsidP="00A0623F">
      <w:pPr>
        <w:jc w:val="both"/>
        <w:rPr>
          <w:szCs w:val="20"/>
        </w:rPr>
      </w:pPr>
    </w:p>
    <w:p w14:paraId="14856686" w14:textId="77777777" w:rsidR="00DB018C" w:rsidRDefault="00DB018C" w:rsidP="00DB018C">
      <w:pPr>
        <w:pStyle w:val="Bullet"/>
        <w:jc w:val="center"/>
      </w:pPr>
    </w:p>
    <w:p w14:paraId="5CBAD062" w14:textId="77777777" w:rsidR="0015670A" w:rsidRPr="00A82716" w:rsidRDefault="00BE36FD" w:rsidP="00DB018C">
      <w:pPr>
        <w:pStyle w:val="Bullet"/>
        <w:spacing w:after="120"/>
        <w:jc w:val="center"/>
      </w:pPr>
      <w:r>
        <w:t>10</w:t>
      </w:r>
      <w:r w:rsidR="0015670A">
        <w:t>. člen</w:t>
      </w:r>
    </w:p>
    <w:p w14:paraId="05D9382A" w14:textId="77777777" w:rsidR="00341320" w:rsidRPr="00A82716" w:rsidRDefault="00A82716" w:rsidP="00341320">
      <w:pPr>
        <w:spacing w:after="120"/>
        <w:jc w:val="center"/>
      </w:pPr>
      <w:r>
        <w:t>NAČIN PLAČILA</w:t>
      </w:r>
    </w:p>
    <w:p w14:paraId="794C60B2" w14:textId="77777777" w:rsidR="0015670A" w:rsidRPr="00D42F56" w:rsidRDefault="0015670A" w:rsidP="0015670A">
      <w:pPr>
        <w:spacing w:after="120"/>
        <w:jc w:val="both"/>
      </w:pPr>
      <w:r w:rsidRPr="00D42F56">
        <w:t xml:space="preserve">Rok plačila je </w:t>
      </w:r>
      <w:r w:rsidR="00BC1164" w:rsidRPr="00D42F56">
        <w:t>v 30. dneh</w:t>
      </w:r>
      <w:r w:rsidR="00750F02" w:rsidRPr="00D42F56">
        <w:t xml:space="preserve"> po </w:t>
      </w:r>
      <w:r w:rsidRPr="00D42F56">
        <w:t>opravljeni storitv</w:t>
      </w:r>
      <w:r w:rsidR="00D000AB" w:rsidRPr="00D42F56">
        <w:t xml:space="preserve">i </w:t>
      </w:r>
      <w:r w:rsidR="00086EDF" w:rsidRPr="00D42F56">
        <w:t>in po prejemu računa</w:t>
      </w:r>
      <w:r w:rsidRPr="00D42F56">
        <w:t xml:space="preserve">. </w:t>
      </w:r>
    </w:p>
    <w:p w14:paraId="02268AC6" w14:textId="77777777" w:rsidR="0015670A" w:rsidRPr="00D42F56" w:rsidRDefault="0015670A" w:rsidP="0015670A">
      <w:pPr>
        <w:spacing w:after="120"/>
        <w:jc w:val="both"/>
      </w:pPr>
      <w:r w:rsidRPr="00D42F56">
        <w:t>Če naročnik poročila o opravljenem delu ne zav</w:t>
      </w:r>
      <w:r w:rsidR="00CD5EB5" w:rsidRPr="00D42F56">
        <w:t xml:space="preserve">rne delno ali v celoti v roku 8-ih </w:t>
      </w:r>
      <w:r w:rsidRPr="00D42F56">
        <w:t>dni od prejema, je dolžan vsak račun plačati v pogodbenem roku, šteto od dneva prejema računa. Če je naročnikova zavrnitev delna, je nesporni del računa dolžan plačati v istem roku.</w:t>
      </w:r>
    </w:p>
    <w:p w14:paraId="1BA67605" w14:textId="77777777" w:rsidR="00636F20" w:rsidRDefault="0015670A" w:rsidP="00A82716">
      <w:pPr>
        <w:jc w:val="both"/>
      </w:pPr>
      <w:r w:rsidRPr="00D42F56">
        <w:t xml:space="preserve">Izvajalec lahko v primeru zakasnitve plačila zaračuna naročniku zamudne obresti v skladu </w:t>
      </w:r>
      <w:r>
        <w:t xml:space="preserve">z veljavnimi predpisi. V primeru ponavljanja zamud pri plačilu lahko izvajalec po pisnem opominu razdre </w:t>
      </w:r>
      <w:r w:rsidR="003E2FB5" w:rsidRPr="003E2FB5">
        <w:t>okvirni sporazum</w:t>
      </w:r>
      <w:r>
        <w:t>.</w:t>
      </w:r>
    </w:p>
    <w:p w14:paraId="5C0A581D" w14:textId="77777777" w:rsidR="0073580F" w:rsidRDefault="0073580F" w:rsidP="00A82716">
      <w:pPr>
        <w:jc w:val="both"/>
      </w:pPr>
    </w:p>
    <w:p w14:paraId="13E32728" w14:textId="77777777" w:rsidR="007E7C66" w:rsidRPr="00A82716" w:rsidRDefault="00BE36FD" w:rsidP="00636F20">
      <w:pPr>
        <w:spacing w:after="120"/>
        <w:jc w:val="center"/>
      </w:pPr>
      <w:r>
        <w:t>11</w:t>
      </w:r>
      <w:r w:rsidR="00A82716">
        <w:t>. člen</w:t>
      </w:r>
    </w:p>
    <w:p w14:paraId="0C61DC1C" w14:textId="77777777" w:rsidR="0015670A" w:rsidRDefault="0015670A" w:rsidP="0015670A">
      <w:pPr>
        <w:spacing w:after="120"/>
        <w:jc w:val="center"/>
      </w:pPr>
      <w:r>
        <w:t>JAMSTVA IN GARANCIJSKE OBVEZNOSTI IZVAJALCA</w:t>
      </w:r>
    </w:p>
    <w:p w14:paraId="2145E8F4" w14:textId="77777777" w:rsidR="0015670A" w:rsidRDefault="0015670A" w:rsidP="0015670A">
      <w:pPr>
        <w:spacing w:after="120"/>
        <w:jc w:val="both"/>
      </w:pPr>
      <w:r>
        <w:lastRenderedPageBreak/>
        <w:t>Izvajalec jamči, da bodo storitve izvedene kakovostno, v skladu z veljavnimi predpisi in standardi in v skladu s specificiranimi zahtevami naročnika.</w:t>
      </w:r>
    </w:p>
    <w:p w14:paraId="120696C2" w14:textId="77777777" w:rsidR="00636F20" w:rsidRDefault="0015670A" w:rsidP="00636F20">
      <w:pPr>
        <w:jc w:val="both"/>
      </w:pPr>
      <w:r>
        <w:t>Izvajalec se zavezuje, da bo kakovost opravljenih storitev preverjal in stalno skrbel za odpravo pomanjkljivosti, za katere bo izvedel na podlagi preverjanj ali informacij naročnika.</w:t>
      </w:r>
    </w:p>
    <w:p w14:paraId="21D25A35" w14:textId="77777777" w:rsidR="0015670A" w:rsidRDefault="0015670A" w:rsidP="008B4092">
      <w:pPr>
        <w:spacing w:after="120"/>
      </w:pPr>
    </w:p>
    <w:p w14:paraId="1DDB72E8" w14:textId="77777777" w:rsidR="003A5774" w:rsidRPr="003D0B28" w:rsidRDefault="003A5774" w:rsidP="003A5774">
      <w:pPr>
        <w:jc w:val="both"/>
      </w:pPr>
    </w:p>
    <w:p w14:paraId="06D3E4FC" w14:textId="77777777" w:rsidR="003A5774" w:rsidRPr="003D0B28" w:rsidRDefault="00532488" w:rsidP="003A5774">
      <w:pPr>
        <w:jc w:val="center"/>
      </w:pPr>
      <w:r w:rsidRPr="003D0B28">
        <w:t>12</w:t>
      </w:r>
      <w:r w:rsidR="003A5774" w:rsidRPr="003D0B28">
        <w:t xml:space="preserve"> .člen</w:t>
      </w:r>
    </w:p>
    <w:p w14:paraId="0A043B97" w14:textId="77777777" w:rsidR="003A5774" w:rsidRPr="003D0B28" w:rsidRDefault="003A5774" w:rsidP="003A5774">
      <w:pPr>
        <w:jc w:val="center"/>
      </w:pPr>
      <w:r w:rsidRPr="003D0B28">
        <w:t xml:space="preserve">ODPRAVA NAPAKE </w:t>
      </w:r>
      <w:r w:rsidR="008B4092">
        <w:t>IN NADOMESTNI DELI</w:t>
      </w:r>
    </w:p>
    <w:p w14:paraId="5F6ED17E" w14:textId="77777777" w:rsidR="003A5774" w:rsidRPr="003D0B28" w:rsidRDefault="003A5774" w:rsidP="003A5774">
      <w:pPr>
        <w:jc w:val="center"/>
      </w:pPr>
    </w:p>
    <w:p w14:paraId="3967AD1C" w14:textId="28DBE377" w:rsidR="008B4092" w:rsidRDefault="008B4092" w:rsidP="008B4092">
      <w:pPr>
        <w:widowControl/>
        <w:tabs>
          <w:tab w:val="left" w:pos="426"/>
        </w:tabs>
        <w:suppressAutoHyphens w:val="0"/>
        <w:overflowPunct w:val="0"/>
        <w:autoSpaceDE w:val="0"/>
        <w:autoSpaceDN w:val="0"/>
        <w:adjustRightInd w:val="0"/>
        <w:spacing w:after="120"/>
        <w:jc w:val="both"/>
        <w:textAlignment w:val="baseline"/>
      </w:pPr>
      <w:r>
        <w:t xml:space="preserve">Izvajalec se zaveže, da bo za odpravo napake na </w:t>
      </w:r>
      <w:r w:rsidR="00172852">
        <w:t xml:space="preserve">opremi </w:t>
      </w:r>
      <w:r>
        <w:t>v času trajanja pogodbe nemoteno zagotavljal servis na lastne stroške na lokaciji Arnesa. Za čas obvestila se šteje čas, ko je sporočilo dospelo do izvajalca na številko ali e-pošto, navedeno v tej pogodbi, pod pogojem, da je bilo oddano s strani naročnika in vsebuje najmanj nujno potrebne podatke za identifikacijo blaga.</w:t>
      </w:r>
    </w:p>
    <w:p w14:paraId="5968D8F2" w14:textId="77777777" w:rsidR="008B4092" w:rsidRDefault="008B4092" w:rsidP="008B4092">
      <w:pPr>
        <w:widowControl/>
        <w:tabs>
          <w:tab w:val="left" w:pos="426"/>
        </w:tabs>
        <w:suppressAutoHyphens w:val="0"/>
        <w:overflowPunct w:val="0"/>
        <w:autoSpaceDE w:val="0"/>
        <w:autoSpaceDN w:val="0"/>
        <w:adjustRightInd w:val="0"/>
        <w:spacing w:after="120"/>
        <w:jc w:val="both"/>
        <w:textAlignment w:val="baseline"/>
      </w:pPr>
      <w:r>
        <w:t xml:space="preserve">Če napaka ni odpravljena v roku, ki je določen v pogodbi, mora izvajalec uporabniku po preteku tega roka za čas odprave napake zagotoviti enakovredno nadomestno blago.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trajanja pogodbe bremenijo izvajalca. </w:t>
      </w:r>
    </w:p>
    <w:p w14:paraId="2657AA96" w14:textId="77777777" w:rsidR="008B4092" w:rsidRDefault="008B4092" w:rsidP="008B4092">
      <w:pPr>
        <w:widowControl/>
        <w:tabs>
          <w:tab w:val="num" w:pos="426"/>
        </w:tabs>
        <w:suppressAutoHyphens w:val="0"/>
        <w:overflowPunct w:val="0"/>
        <w:autoSpaceDE w:val="0"/>
        <w:autoSpaceDN w:val="0"/>
        <w:adjustRightInd w:val="0"/>
        <w:spacing w:after="120"/>
        <w:jc w:val="both"/>
        <w:textAlignment w:val="baseline"/>
      </w:pPr>
      <w:r>
        <w:t xml:space="preserve">Izvajalec se zavezuje, da bo v roku določenem v tej pogodbi, zagotavljal nadomestne dele. </w:t>
      </w:r>
    </w:p>
    <w:p w14:paraId="0C37FAD6" w14:textId="77777777" w:rsidR="008B4092" w:rsidRDefault="008B4092" w:rsidP="008B4092">
      <w:pPr>
        <w:widowControl/>
        <w:tabs>
          <w:tab w:val="num" w:pos="426"/>
        </w:tabs>
        <w:suppressAutoHyphens w:val="0"/>
        <w:overflowPunct w:val="0"/>
        <w:autoSpaceDE w:val="0"/>
        <w:autoSpaceDN w:val="0"/>
        <w:adjustRightInd w:val="0"/>
        <w:spacing w:after="120"/>
        <w:jc w:val="both"/>
        <w:textAlignment w:val="baseline"/>
      </w:pPr>
      <w:r w:rsidRPr="00427B59">
        <w:t>V primeru nepravilnega delovanja programske opreme, ki je predmet vzdrževanja, bo izvajalec nudil naročniku vso možno tehnično pomoč, obvestil dobavitelja o napaki in takoj, ko bo dobavitelj dobavil verzijo programske opreme, v kateri je napaka odpravljena, le to dostavil naročniku.</w:t>
      </w:r>
    </w:p>
    <w:p w14:paraId="5A9E9C03" w14:textId="77777777" w:rsidR="00172852" w:rsidRDefault="008B4092" w:rsidP="008B4092">
      <w:pPr>
        <w:widowControl/>
        <w:tabs>
          <w:tab w:val="num" w:pos="426"/>
        </w:tabs>
        <w:suppressAutoHyphens w:val="0"/>
        <w:overflowPunct w:val="0"/>
        <w:autoSpaceDE w:val="0"/>
        <w:autoSpaceDN w:val="0"/>
        <w:adjustRightInd w:val="0"/>
        <w:spacing w:after="120"/>
        <w:jc w:val="both"/>
        <w:textAlignment w:val="baseline"/>
      </w:pPr>
      <w:r w:rsidRPr="00427B59">
        <w:t>Izvajalec bo odpravil okvaro v delovanju strojne opreme izključno na osnovi naročnikove pisne prijave okvare, ki vsebuje vrsto opreme v okvari in opis problema</w:t>
      </w:r>
      <w:r w:rsidR="00172852">
        <w:t>.</w:t>
      </w:r>
    </w:p>
    <w:p w14:paraId="4449CA83" w14:textId="487D13F7" w:rsidR="00A273D6" w:rsidRDefault="00172852" w:rsidP="008B4092">
      <w:pPr>
        <w:widowControl/>
        <w:tabs>
          <w:tab w:val="num" w:pos="426"/>
        </w:tabs>
        <w:suppressAutoHyphens w:val="0"/>
        <w:overflowPunct w:val="0"/>
        <w:autoSpaceDE w:val="0"/>
        <w:autoSpaceDN w:val="0"/>
        <w:adjustRightInd w:val="0"/>
        <w:spacing w:after="120"/>
        <w:jc w:val="both"/>
        <w:textAlignment w:val="baseline"/>
      </w:pPr>
      <w:r>
        <w:t>Naročnik napake v delovanju opreme in okvare prijavi</w:t>
      </w:r>
      <w:r w:rsidR="008B4092" w:rsidRPr="00427B59">
        <w:t xml:space="preserve"> bodisi po faksu (št. ________________) bodisi na elektronski naslov __________________________.</w:t>
      </w:r>
      <w:r w:rsidR="008B4092">
        <w:t xml:space="preserve"> </w:t>
      </w:r>
    </w:p>
    <w:p w14:paraId="11D408BE" w14:textId="1521947A" w:rsidR="008B4092" w:rsidRDefault="008B4092" w:rsidP="008B4092">
      <w:pPr>
        <w:widowControl/>
        <w:tabs>
          <w:tab w:val="num" w:pos="426"/>
        </w:tabs>
        <w:suppressAutoHyphens w:val="0"/>
        <w:overflowPunct w:val="0"/>
        <w:autoSpaceDE w:val="0"/>
        <w:autoSpaceDN w:val="0"/>
        <w:adjustRightInd w:val="0"/>
        <w:spacing w:after="120"/>
        <w:jc w:val="both"/>
        <w:textAlignment w:val="baseline"/>
      </w:pPr>
      <w:r w:rsidRPr="00427B59">
        <w:t>Vsi deli in oprema, ki bodo v postopku odpravljanja okvare odstranjeni in zamenjani s funkcionalno in vrednostno ekvivalentnimi nadomestki, postanejo</w:t>
      </w:r>
      <w:r>
        <w:t xml:space="preserve"> brezplačno</w:t>
      </w:r>
      <w:r w:rsidRPr="00427B59">
        <w:t xml:space="preserve"> last izvajalca, medtem ko postanejo vgrajeni de</w:t>
      </w:r>
      <w:r>
        <w:t>li in oprema last naročnika.</w:t>
      </w:r>
    </w:p>
    <w:p w14:paraId="0E6018D9" w14:textId="77777777" w:rsidR="008B4092" w:rsidRDefault="008B4092" w:rsidP="008B4092">
      <w:pPr>
        <w:widowControl/>
        <w:tabs>
          <w:tab w:val="num" w:pos="426"/>
        </w:tabs>
        <w:suppressAutoHyphens w:val="0"/>
        <w:overflowPunct w:val="0"/>
        <w:autoSpaceDE w:val="0"/>
        <w:autoSpaceDN w:val="0"/>
        <w:adjustRightInd w:val="0"/>
        <w:spacing w:after="120"/>
        <w:jc w:val="both"/>
        <w:textAlignment w:val="baseline"/>
      </w:pPr>
      <w:r w:rsidRPr="00427B59">
        <w:t>Izvajalec se obvezuje, da bo</w:t>
      </w:r>
      <w:r>
        <w:t xml:space="preserve"> za vzdrževanje in servisiranje opreme po tej pogodbi</w:t>
      </w:r>
      <w:r w:rsidRPr="00427B59">
        <w:t xml:space="preserve"> zagotavljal ustrezne zmogljivosti v osebju, orodju, diagnostični opremi ter rezervnih delih in materialu.</w:t>
      </w:r>
    </w:p>
    <w:p w14:paraId="17A5FCAC" w14:textId="77777777" w:rsidR="008B4092" w:rsidRDefault="008B4092" w:rsidP="008B4092">
      <w:pPr>
        <w:widowControl/>
        <w:tabs>
          <w:tab w:val="num" w:pos="426"/>
        </w:tabs>
        <w:suppressAutoHyphens w:val="0"/>
        <w:overflowPunct w:val="0"/>
        <w:autoSpaceDE w:val="0"/>
        <w:autoSpaceDN w:val="0"/>
        <w:adjustRightInd w:val="0"/>
        <w:spacing w:after="120"/>
        <w:jc w:val="both"/>
        <w:textAlignment w:val="baseline"/>
      </w:pPr>
      <w:r w:rsidRPr="00427B59">
        <w:t>Izvajalec</w:t>
      </w:r>
      <w:r>
        <w:t xml:space="preserve"> bo naročniku izročil</w:t>
      </w:r>
      <w:r w:rsidRPr="00427B59">
        <w:t xml:space="preserve"> seznam sodelavcev, ki so odgovorni za izvedbo te</w:t>
      </w:r>
      <w:r>
        <w:t>ga okvirnega sporazuma</w:t>
      </w:r>
      <w:r w:rsidRPr="00427B59">
        <w:t xml:space="preserve"> ter seznam sodelavcev, ki so poo</w:t>
      </w:r>
      <w:r>
        <w:t>blaščeni za izvajanje del po tem okvirnem sporazumu</w:t>
      </w:r>
      <w:r w:rsidRPr="00427B59">
        <w:t>, s strokovnimi kvalifi</w:t>
      </w:r>
      <w:r>
        <w:t>kacijami sodelavcev. V Prilogi</w:t>
      </w:r>
      <w:r w:rsidRPr="00427B59">
        <w:t xml:space="preserve"> bodo navedeni tudi vsi kontaktni naslovi za tehnično podporo (telefon, mobilni telefon, faks, elektronski naslov).</w:t>
      </w:r>
    </w:p>
    <w:p w14:paraId="55DB2308" w14:textId="77777777" w:rsidR="008B4092" w:rsidRDefault="008B4092" w:rsidP="008B4092">
      <w:pPr>
        <w:widowControl/>
        <w:tabs>
          <w:tab w:val="num" w:pos="426"/>
        </w:tabs>
        <w:suppressAutoHyphens w:val="0"/>
        <w:overflowPunct w:val="0"/>
        <w:autoSpaceDE w:val="0"/>
        <w:autoSpaceDN w:val="0"/>
        <w:adjustRightInd w:val="0"/>
        <w:spacing w:after="120"/>
        <w:jc w:val="both"/>
        <w:textAlignment w:val="baseline"/>
      </w:pPr>
      <w:r w:rsidRPr="00427B59">
        <w:t xml:space="preserve">V primeru zamude </w:t>
      </w:r>
      <w:r>
        <w:t xml:space="preserve">pri odpravi sestavita </w:t>
      </w:r>
      <w:r w:rsidRPr="00427B59">
        <w:t>stranki zapisnik, v katerem opredelita:</w:t>
      </w:r>
    </w:p>
    <w:p w14:paraId="52DBCDDC" w14:textId="77777777" w:rsidR="008B4092" w:rsidRPr="00427B59" w:rsidRDefault="008B4092" w:rsidP="00AC6F81">
      <w:pPr>
        <w:widowControl/>
        <w:numPr>
          <w:ilvl w:val="0"/>
          <w:numId w:val="6"/>
        </w:numPr>
        <w:suppressAutoHyphens w:val="0"/>
        <w:ind w:left="1080"/>
        <w:jc w:val="both"/>
      </w:pPr>
      <w:r w:rsidRPr="00427B59">
        <w:t>datum in uro prijave okvare,</w:t>
      </w:r>
    </w:p>
    <w:p w14:paraId="55755699" w14:textId="77777777" w:rsidR="008B4092" w:rsidRPr="00427B59" w:rsidRDefault="008B4092" w:rsidP="00AC6F81">
      <w:pPr>
        <w:widowControl/>
        <w:numPr>
          <w:ilvl w:val="0"/>
          <w:numId w:val="6"/>
        </w:numPr>
        <w:suppressAutoHyphens w:val="0"/>
        <w:ind w:left="1080"/>
        <w:jc w:val="both"/>
      </w:pPr>
      <w:r w:rsidRPr="00427B59">
        <w:t>opremo, na kateri je prišlo do okvare,</w:t>
      </w:r>
    </w:p>
    <w:p w14:paraId="11881815" w14:textId="77777777" w:rsidR="008B4092" w:rsidRPr="00427B59" w:rsidRDefault="008B4092" w:rsidP="00AC6F81">
      <w:pPr>
        <w:widowControl/>
        <w:numPr>
          <w:ilvl w:val="0"/>
          <w:numId w:val="6"/>
        </w:numPr>
        <w:suppressAutoHyphens w:val="0"/>
        <w:ind w:left="1080"/>
        <w:jc w:val="both"/>
      </w:pPr>
      <w:r w:rsidRPr="00427B59">
        <w:t>opis okvare,</w:t>
      </w:r>
    </w:p>
    <w:p w14:paraId="2D1091B5" w14:textId="77777777" w:rsidR="008B4092" w:rsidRDefault="008B4092" w:rsidP="00AC6F81">
      <w:pPr>
        <w:widowControl/>
        <w:numPr>
          <w:ilvl w:val="0"/>
          <w:numId w:val="6"/>
        </w:numPr>
        <w:suppressAutoHyphens w:val="0"/>
        <w:ind w:left="1080"/>
        <w:jc w:val="both"/>
      </w:pPr>
      <w:r w:rsidRPr="00427B59">
        <w:t>trajanje okvare.</w:t>
      </w:r>
    </w:p>
    <w:p w14:paraId="6FB28971" w14:textId="77777777" w:rsidR="008B4092" w:rsidRPr="00427B59" w:rsidRDefault="008B4092" w:rsidP="008B4092">
      <w:pPr>
        <w:ind w:left="1080"/>
        <w:jc w:val="both"/>
      </w:pPr>
    </w:p>
    <w:p w14:paraId="2F4FB933" w14:textId="77777777" w:rsidR="008B4092" w:rsidRDefault="008B4092" w:rsidP="008B4092">
      <w:pPr>
        <w:ind w:left="405"/>
        <w:jc w:val="both"/>
      </w:pPr>
      <w:r w:rsidRPr="00427B59">
        <w:lastRenderedPageBreak/>
        <w:t>Zapisnik podpišeta obe stranki</w:t>
      </w:r>
      <w:r>
        <w:t>.</w:t>
      </w:r>
    </w:p>
    <w:p w14:paraId="2080AAD4" w14:textId="77777777" w:rsidR="008B4092" w:rsidRDefault="008B4092" w:rsidP="008B4092">
      <w:pPr>
        <w:jc w:val="both"/>
      </w:pPr>
    </w:p>
    <w:p w14:paraId="03263D91" w14:textId="77777777" w:rsidR="008B4092" w:rsidRDefault="008B4092" w:rsidP="008B4092">
      <w:pPr>
        <w:widowControl/>
        <w:tabs>
          <w:tab w:val="num" w:pos="426"/>
        </w:tabs>
        <w:suppressAutoHyphens w:val="0"/>
        <w:overflowPunct w:val="0"/>
        <w:autoSpaceDE w:val="0"/>
        <w:autoSpaceDN w:val="0"/>
        <w:adjustRightInd w:val="0"/>
        <w:spacing w:after="120"/>
        <w:jc w:val="both"/>
        <w:textAlignment w:val="baseline"/>
      </w:pPr>
      <w:r w:rsidRPr="00427B59">
        <w:t>Za koordinacijo naročnikovih zahte</w:t>
      </w:r>
      <w:r>
        <w:t>v in prijavljanje po tem okvirnem sporazumu</w:t>
      </w:r>
      <w:r w:rsidRPr="00427B59">
        <w:t xml:space="preserve"> naročnik imenuje kontaktne osebe, ki imajo vsa potrebna pooblastila:</w:t>
      </w:r>
    </w:p>
    <w:tbl>
      <w:tblPr>
        <w:tblW w:w="8922" w:type="dxa"/>
        <w:tblLayout w:type="fixed"/>
        <w:tblLook w:val="0000" w:firstRow="0" w:lastRow="0" w:firstColumn="0" w:lastColumn="0" w:noHBand="0" w:noVBand="0"/>
      </w:tblPr>
      <w:tblGrid>
        <w:gridCol w:w="8922"/>
      </w:tblGrid>
      <w:tr w:rsidR="008B4092" w:rsidRPr="00427B59" w14:paraId="44272A90" w14:textId="77777777" w:rsidTr="0001633E">
        <w:trPr>
          <w:trHeight w:val="553"/>
        </w:trPr>
        <w:tc>
          <w:tcPr>
            <w:tcW w:w="8922" w:type="dxa"/>
          </w:tcPr>
          <w:p w14:paraId="6D14A024" w14:textId="77777777" w:rsidR="008B4092" w:rsidRDefault="008B4092" w:rsidP="00AC6F81">
            <w:pPr>
              <w:widowControl/>
              <w:numPr>
                <w:ilvl w:val="0"/>
                <w:numId w:val="7"/>
              </w:numPr>
              <w:tabs>
                <w:tab w:val="left" w:pos="1073"/>
              </w:tabs>
              <w:suppressAutoHyphens w:val="0"/>
              <w:overflowPunct w:val="0"/>
              <w:autoSpaceDE w:val="0"/>
              <w:autoSpaceDN w:val="0"/>
              <w:adjustRightInd w:val="0"/>
              <w:rPr>
                <w:b/>
                <w:i/>
              </w:rPr>
            </w:pPr>
            <w:r>
              <w:rPr>
                <w:b/>
                <w:i/>
              </w:rPr>
              <w:t xml:space="preserve">Bor </w:t>
            </w:r>
            <w:proofErr w:type="spellStart"/>
            <w:r>
              <w:rPr>
                <w:b/>
                <w:i/>
              </w:rPr>
              <w:t>Šumrada</w:t>
            </w:r>
            <w:proofErr w:type="spellEnd"/>
          </w:p>
          <w:p w14:paraId="4B507553" w14:textId="77777777" w:rsidR="008B4092" w:rsidRDefault="008B4092" w:rsidP="00AC6F81">
            <w:pPr>
              <w:widowControl/>
              <w:numPr>
                <w:ilvl w:val="0"/>
                <w:numId w:val="7"/>
              </w:numPr>
              <w:tabs>
                <w:tab w:val="left" w:pos="1073"/>
              </w:tabs>
              <w:suppressAutoHyphens w:val="0"/>
              <w:overflowPunct w:val="0"/>
              <w:autoSpaceDE w:val="0"/>
              <w:autoSpaceDN w:val="0"/>
              <w:adjustRightInd w:val="0"/>
              <w:rPr>
                <w:b/>
                <w:i/>
              </w:rPr>
            </w:pPr>
            <w:r>
              <w:rPr>
                <w:b/>
                <w:i/>
              </w:rPr>
              <w:t>Jure Knez</w:t>
            </w:r>
          </w:p>
          <w:p w14:paraId="68B1BF73" w14:textId="77777777" w:rsidR="008B4092" w:rsidRDefault="008B4092" w:rsidP="00AC6F81">
            <w:pPr>
              <w:widowControl/>
              <w:numPr>
                <w:ilvl w:val="0"/>
                <w:numId w:val="7"/>
              </w:numPr>
              <w:tabs>
                <w:tab w:val="left" w:pos="1073"/>
              </w:tabs>
              <w:suppressAutoHyphens w:val="0"/>
              <w:overflowPunct w:val="0"/>
              <w:autoSpaceDE w:val="0"/>
              <w:autoSpaceDN w:val="0"/>
              <w:adjustRightInd w:val="0"/>
              <w:rPr>
                <w:b/>
                <w:i/>
              </w:rPr>
            </w:pPr>
            <w:r>
              <w:rPr>
                <w:b/>
                <w:i/>
              </w:rPr>
              <w:t xml:space="preserve">Aleksander </w:t>
            </w:r>
            <w:proofErr w:type="spellStart"/>
            <w:r>
              <w:rPr>
                <w:b/>
                <w:i/>
              </w:rPr>
              <w:t>Beber</w:t>
            </w:r>
            <w:proofErr w:type="spellEnd"/>
          </w:p>
          <w:p w14:paraId="060A97DE" w14:textId="77777777" w:rsidR="008B4092" w:rsidRDefault="008B4092" w:rsidP="00AC6F81">
            <w:pPr>
              <w:widowControl/>
              <w:numPr>
                <w:ilvl w:val="0"/>
                <w:numId w:val="7"/>
              </w:numPr>
              <w:tabs>
                <w:tab w:val="left" w:pos="1073"/>
              </w:tabs>
              <w:suppressAutoHyphens w:val="0"/>
              <w:overflowPunct w:val="0"/>
              <w:autoSpaceDE w:val="0"/>
              <w:autoSpaceDN w:val="0"/>
              <w:adjustRightInd w:val="0"/>
              <w:rPr>
                <w:b/>
                <w:i/>
              </w:rPr>
            </w:pPr>
            <w:r>
              <w:rPr>
                <w:b/>
                <w:i/>
              </w:rPr>
              <w:t>Boštjan Lemut</w:t>
            </w:r>
          </w:p>
          <w:p w14:paraId="5F70C124" w14:textId="77777777" w:rsidR="008B4092" w:rsidRDefault="008B4092" w:rsidP="00AC6F81">
            <w:pPr>
              <w:widowControl/>
              <w:numPr>
                <w:ilvl w:val="0"/>
                <w:numId w:val="7"/>
              </w:numPr>
              <w:tabs>
                <w:tab w:val="left" w:pos="1073"/>
              </w:tabs>
              <w:suppressAutoHyphens w:val="0"/>
              <w:overflowPunct w:val="0"/>
              <w:autoSpaceDE w:val="0"/>
              <w:autoSpaceDN w:val="0"/>
              <w:adjustRightInd w:val="0"/>
              <w:rPr>
                <w:b/>
                <w:i/>
              </w:rPr>
            </w:pPr>
            <w:r>
              <w:rPr>
                <w:b/>
                <w:i/>
              </w:rPr>
              <w:t xml:space="preserve">Iris </w:t>
            </w:r>
            <w:proofErr w:type="spellStart"/>
            <w:r>
              <w:rPr>
                <w:b/>
                <w:i/>
              </w:rPr>
              <w:t>Govedič</w:t>
            </w:r>
            <w:proofErr w:type="spellEnd"/>
          </w:p>
          <w:p w14:paraId="03AE6357" w14:textId="77777777" w:rsidR="008B4092" w:rsidRPr="002A7B7D" w:rsidRDefault="008B4092" w:rsidP="00AC6F81">
            <w:pPr>
              <w:widowControl/>
              <w:numPr>
                <w:ilvl w:val="0"/>
                <w:numId w:val="7"/>
              </w:numPr>
              <w:tabs>
                <w:tab w:val="left" w:pos="1073"/>
              </w:tabs>
              <w:suppressAutoHyphens w:val="0"/>
              <w:overflowPunct w:val="0"/>
              <w:autoSpaceDE w:val="0"/>
              <w:autoSpaceDN w:val="0"/>
              <w:adjustRightInd w:val="0"/>
              <w:rPr>
                <w:b/>
                <w:i/>
              </w:rPr>
            </w:pPr>
            <w:r>
              <w:rPr>
                <w:b/>
                <w:i/>
              </w:rPr>
              <w:t>Klemen Križaj</w:t>
            </w:r>
          </w:p>
          <w:p w14:paraId="5425AB3D" w14:textId="77777777" w:rsidR="008B4092" w:rsidRPr="002A7B7D" w:rsidRDefault="008B4092" w:rsidP="00AC6F81">
            <w:pPr>
              <w:widowControl/>
              <w:numPr>
                <w:ilvl w:val="0"/>
                <w:numId w:val="7"/>
              </w:numPr>
              <w:tabs>
                <w:tab w:val="left" w:pos="1073"/>
              </w:tabs>
              <w:suppressAutoHyphens w:val="0"/>
              <w:overflowPunct w:val="0"/>
              <w:autoSpaceDE w:val="0"/>
              <w:autoSpaceDN w:val="0"/>
              <w:adjustRightInd w:val="0"/>
              <w:rPr>
                <w:b/>
                <w:i/>
              </w:rPr>
            </w:pPr>
            <w:r>
              <w:rPr>
                <w:b/>
                <w:i/>
              </w:rPr>
              <w:t>Ksenija Furman Jug</w:t>
            </w:r>
          </w:p>
        </w:tc>
      </w:tr>
      <w:tr w:rsidR="008B4092" w:rsidRPr="00427B59" w14:paraId="53BC3015" w14:textId="77777777" w:rsidTr="0001633E">
        <w:trPr>
          <w:trHeight w:val="568"/>
        </w:trPr>
        <w:tc>
          <w:tcPr>
            <w:tcW w:w="8922" w:type="dxa"/>
          </w:tcPr>
          <w:p w14:paraId="2D98A344" w14:textId="77777777" w:rsidR="008B4092" w:rsidRPr="00427B59" w:rsidRDefault="008B4092" w:rsidP="0001633E">
            <w:pPr>
              <w:pStyle w:val="Heading5"/>
              <w:rPr>
                <w:szCs w:val="20"/>
              </w:rPr>
            </w:pPr>
          </w:p>
        </w:tc>
      </w:tr>
    </w:tbl>
    <w:p w14:paraId="758D814C" w14:textId="77777777" w:rsidR="008B4092" w:rsidRDefault="008B4092" w:rsidP="008B4092">
      <w:pPr>
        <w:jc w:val="both"/>
      </w:pPr>
      <w:r w:rsidRPr="00427B59">
        <w:t>Izvajalec bo vse komuniciranje z naročnikom, povez</w:t>
      </w:r>
      <w:r>
        <w:t>ano z izvajanjem storitev po tej pogodbi</w:t>
      </w:r>
      <w:r w:rsidRPr="00427B59">
        <w:t>, opravljal preko teh kontaktnih oseb.</w:t>
      </w:r>
    </w:p>
    <w:p w14:paraId="50A6417C" w14:textId="77777777" w:rsidR="008B4092" w:rsidRDefault="008B4092" w:rsidP="008B4092">
      <w:pPr>
        <w:jc w:val="both"/>
      </w:pPr>
    </w:p>
    <w:p w14:paraId="152B1C13" w14:textId="77777777" w:rsidR="008B4092" w:rsidRDefault="008B4092" w:rsidP="008B4092">
      <w:pPr>
        <w:widowControl/>
        <w:tabs>
          <w:tab w:val="num" w:pos="426"/>
        </w:tabs>
        <w:suppressAutoHyphens w:val="0"/>
        <w:overflowPunct w:val="0"/>
        <w:autoSpaceDE w:val="0"/>
        <w:autoSpaceDN w:val="0"/>
        <w:adjustRightInd w:val="0"/>
        <w:spacing w:after="120"/>
        <w:jc w:val="both"/>
        <w:textAlignment w:val="baseline"/>
      </w:pPr>
      <w:r w:rsidRPr="00E10676">
        <w:t>Naročnik je seznanjen in se strinja, da ima</w:t>
      </w:r>
      <w:r>
        <w:t xml:space="preserve"> pravico uporabe storitve po tej pogodbi</w:t>
      </w:r>
      <w:r w:rsidRPr="00E10676">
        <w:t xml:space="preserve"> samo na </w:t>
      </w:r>
      <w:r>
        <w:t>opremi, ki je predmet te pogodbe</w:t>
      </w:r>
      <w:r w:rsidRPr="00E10676">
        <w:t>. V primeru, da izvajalec ugotovi, da je naročnik prejel storitve na opremi, ki ni predmet te</w:t>
      </w:r>
      <w:r>
        <w:t xml:space="preserve"> pogodbe</w:t>
      </w:r>
      <w:r w:rsidRPr="00E10676">
        <w:t>, si pridržuje pravico, da naročniku zaračuna vse stroške teh storitev</w:t>
      </w:r>
      <w:r>
        <w:t>.</w:t>
      </w:r>
    </w:p>
    <w:p w14:paraId="31E0B934" w14:textId="77777777" w:rsidR="0015670A" w:rsidRPr="00636F20" w:rsidRDefault="00532488" w:rsidP="00636F20">
      <w:pPr>
        <w:spacing w:after="120"/>
        <w:jc w:val="center"/>
      </w:pPr>
      <w:r>
        <w:rPr>
          <w:szCs w:val="20"/>
        </w:rPr>
        <w:t>13</w:t>
      </w:r>
      <w:r w:rsidR="00A82716" w:rsidRPr="0015670A">
        <w:rPr>
          <w:szCs w:val="20"/>
        </w:rPr>
        <w:t>. člen</w:t>
      </w:r>
    </w:p>
    <w:p w14:paraId="152DD17E" w14:textId="77777777" w:rsidR="0015670A" w:rsidRPr="0015670A" w:rsidRDefault="0015670A" w:rsidP="0015670A">
      <w:pPr>
        <w:spacing w:after="120"/>
        <w:jc w:val="center"/>
        <w:rPr>
          <w:szCs w:val="20"/>
        </w:rPr>
      </w:pPr>
      <w:r w:rsidRPr="0015670A">
        <w:rPr>
          <w:szCs w:val="20"/>
        </w:rPr>
        <w:t>VIŠJA SILA</w:t>
      </w:r>
    </w:p>
    <w:p w14:paraId="19CA7AD5" w14:textId="77777777" w:rsidR="0015670A" w:rsidRPr="0015670A" w:rsidRDefault="0015670A" w:rsidP="003E2FB5">
      <w:pPr>
        <w:spacing w:after="120"/>
        <w:jc w:val="both"/>
        <w:rPr>
          <w:szCs w:val="20"/>
        </w:rPr>
      </w:pPr>
      <w:r w:rsidRPr="0015670A">
        <w:rPr>
          <w:szCs w:val="20"/>
        </w:rPr>
        <w:t xml:space="preserve">Pod višjo silo se razumejo vsi nepredvideni in nepričakovani dogodki, ki nastopijo neodvisno od volje pogodbenih strank in ki jih pogodbeni stranki nista mogli predvideti ob sklepanju </w:t>
      </w:r>
      <w:r w:rsidR="003E2FB5">
        <w:rPr>
          <w:szCs w:val="20"/>
        </w:rPr>
        <w:t>okvirnega</w:t>
      </w:r>
      <w:r w:rsidR="003E2FB5" w:rsidRPr="003E2FB5">
        <w:rPr>
          <w:szCs w:val="20"/>
        </w:rPr>
        <w:t xml:space="preserve"> sporazum</w:t>
      </w:r>
      <w:r w:rsidR="003E2FB5">
        <w:rPr>
          <w:szCs w:val="20"/>
        </w:rPr>
        <w:t>a</w:t>
      </w:r>
      <w:r w:rsidR="003E2FB5" w:rsidRPr="003E2FB5">
        <w:rPr>
          <w:szCs w:val="20"/>
        </w:rPr>
        <w:t xml:space="preserve"> </w:t>
      </w:r>
      <w:r w:rsidRPr="0015670A">
        <w:rPr>
          <w:szCs w:val="20"/>
        </w:rPr>
        <w:t>ter kakorkoli vplivajo na izvedbo pogodbenih obveznosti.</w:t>
      </w:r>
    </w:p>
    <w:p w14:paraId="07D70FBB" w14:textId="77777777" w:rsidR="0015670A" w:rsidRPr="0015670A" w:rsidRDefault="0015670A" w:rsidP="003E2FB5">
      <w:pPr>
        <w:spacing w:after="120"/>
        <w:jc w:val="both"/>
        <w:rPr>
          <w:szCs w:val="20"/>
        </w:rPr>
      </w:pPr>
      <w:r w:rsidRPr="0015670A">
        <w:rPr>
          <w:szCs w:val="20"/>
        </w:rPr>
        <w:t>Izvajalec je dolžan pismeno obvestiti naročnika o nastanku višje sile takoj ko je to mogoče, najkasneje pa v dveh delovnih dneh po nastanku le te.</w:t>
      </w:r>
    </w:p>
    <w:p w14:paraId="60831DF2" w14:textId="77777777" w:rsidR="00636F20" w:rsidRDefault="0015670A" w:rsidP="003E2FB5">
      <w:pPr>
        <w:jc w:val="both"/>
        <w:rPr>
          <w:szCs w:val="20"/>
        </w:rPr>
      </w:pPr>
      <w:r w:rsidRPr="0015670A">
        <w:rPr>
          <w:szCs w:val="20"/>
        </w:rPr>
        <w:t xml:space="preserve">Nobena od pogodbenih strank ni odgovorna za neizpolnitev katerekoli izmed svojih obveznosti iz razlogov, ki so </w:t>
      </w:r>
      <w:r w:rsidR="004C3156">
        <w:rPr>
          <w:szCs w:val="20"/>
        </w:rPr>
        <w:t>posledica višje sile</w:t>
      </w:r>
      <w:r w:rsidRPr="0015670A">
        <w:rPr>
          <w:szCs w:val="20"/>
        </w:rPr>
        <w:t>.</w:t>
      </w:r>
    </w:p>
    <w:p w14:paraId="2120C2C7" w14:textId="77777777" w:rsidR="00636F20" w:rsidRDefault="00636F20" w:rsidP="00636F20">
      <w:pPr>
        <w:rPr>
          <w:szCs w:val="20"/>
        </w:rPr>
      </w:pPr>
    </w:p>
    <w:p w14:paraId="00DD1B6C" w14:textId="77777777" w:rsidR="00292A66" w:rsidRPr="00636F20" w:rsidRDefault="00292A66" w:rsidP="00292A66">
      <w:pPr>
        <w:widowControl/>
        <w:suppressAutoHyphens w:val="0"/>
        <w:overflowPunct w:val="0"/>
        <w:autoSpaceDE w:val="0"/>
        <w:autoSpaceDN w:val="0"/>
        <w:adjustRightInd w:val="0"/>
        <w:spacing w:after="120"/>
        <w:jc w:val="center"/>
        <w:textAlignment w:val="baseline"/>
        <w:rPr>
          <w:szCs w:val="20"/>
          <w:highlight w:val="yellow"/>
        </w:rPr>
      </w:pPr>
    </w:p>
    <w:p w14:paraId="3D71AA84" w14:textId="77777777" w:rsidR="00FF1B19" w:rsidRDefault="00086EDF" w:rsidP="00FF1B19">
      <w:pPr>
        <w:jc w:val="center"/>
      </w:pPr>
      <w:r>
        <w:t>14</w:t>
      </w:r>
      <w:r w:rsidR="00FF1B19">
        <w:t>. člen</w:t>
      </w:r>
    </w:p>
    <w:p w14:paraId="4CA77134" w14:textId="77777777" w:rsidR="00B63005" w:rsidRPr="00014444" w:rsidRDefault="00B63005" w:rsidP="00B63005">
      <w:pPr>
        <w:pStyle w:val="BodyText2"/>
        <w:spacing w:after="0" w:line="360" w:lineRule="auto"/>
        <w:jc w:val="center"/>
        <w:rPr>
          <w:rFonts w:cs="Tahoma"/>
          <w:szCs w:val="20"/>
        </w:rPr>
      </w:pPr>
      <w:r w:rsidRPr="00014444">
        <w:rPr>
          <w:rFonts w:cs="Tahoma"/>
          <w:szCs w:val="20"/>
        </w:rPr>
        <w:t>ZAVAROVANJE POSLA</w:t>
      </w:r>
    </w:p>
    <w:p w14:paraId="4EAEC8BB" w14:textId="77777777" w:rsidR="00FF759F" w:rsidRPr="00CA2873" w:rsidRDefault="00FF759F" w:rsidP="00FF759F">
      <w:pPr>
        <w:widowControl/>
        <w:suppressAutoHyphens w:val="0"/>
        <w:overflowPunct w:val="0"/>
        <w:autoSpaceDE w:val="0"/>
        <w:autoSpaceDN w:val="0"/>
        <w:adjustRightInd w:val="0"/>
        <w:textAlignment w:val="baseline"/>
        <w:rPr>
          <w:szCs w:val="22"/>
        </w:rPr>
      </w:pPr>
    </w:p>
    <w:p w14:paraId="22579CE8" w14:textId="77777777" w:rsidR="00FF759F" w:rsidRPr="00CA2873" w:rsidRDefault="00FF759F" w:rsidP="00FF759F">
      <w:pPr>
        <w:widowControl/>
        <w:suppressAutoHyphens w:val="0"/>
        <w:overflowPunct w:val="0"/>
        <w:autoSpaceDE w:val="0"/>
        <w:autoSpaceDN w:val="0"/>
        <w:adjustRightInd w:val="0"/>
        <w:textAlignment w:val="baseline"/>
        <w:rPr>
          <w:szCs w:val="22"/>
        </w:rPr>
      </w:pPr>
    </w:p>
    <w:p w14:paraId="162B2422" w14:textId="1DEF992D" w:rsidR="00FF759F" w:rsidRPr="00CA2873" w:rsidRDefault="00CA2873" w:rsidP="00CA2873">
      <w:pPr>
        <w:widowControl/>
        <w:suppressAutoHyphens w:val="0"/>
        <w:overflowPunct w:val="0"/>
        <w:autoSpaceDE w:val="0"/>
        <w:autoSpaceDN w:val="0"/>
        <w:adjustRightInd w:val="0"/>
        <w:jc w:val="both"/>
        <w:textAlignment w:val="baseline"/>
        <w:rPr>
          <w:szCs w:val="22"/>
        </w:rPr>
      </w:pPr>
      <w:r w:rsidRPr="00CA2873">
        <w:rPr>
          <w:szCs w:val="22"/>
        </w:rPr>
        <w:t>Izvajalec</w:t>
      </w:r>
      <w:r w:rsidR="00FF759F" w:rsidRPr="00CA2873">
        <w:rPr>
          <w:szCs w:val="22"/>
        </w:rPr>
        <w:t xml:space="preserve"> mora naročniku izročiti </w:t>
      </w:r>
      <w:r w:rsidR="00FF759F" w:rsidRPr="00CA2873">
        <w:rPr>
          <w:b/>
          <w:szCs w:val="22"/>
        </w:rPr>
        <w:t xml:space="preserve">finančno zavarovanje za odpravo napak v </w:t>
      </w:r>
      <w:r w:rsidR="00346C3E">
        <w:rPr>
          <w:b/>
          <w:szCs w:val="22"/>
        </w:rPr>
        <w:t>času vzdrževan</w:t>
      </w:r>
      <w:r w:rsidR="00424C97">
        <w:rPr>
          <w:b/>
          <w:szCs w:val="22"/>
        </w:rPr>
        <w:t>j</w:t>
      </w:r>
      <w:r w:rsidR="00DC2F8C">
        <w:rPr>
          <w:b/>
          <w:szCs w:val="22"/>
        </w:rPr>
        <w:t>a</w:t>
      </w:r>
      <w:r w:rsidR="00424C97">
        <w:rPr>
          <w:b/>
          <w:szCs w:val="22"/>
        </w:rPr>
        <w:t xml:space="preserve"> in podpore</w:t>
      </w:r>
      <w:r w:rsidR="00FF759F" w:rsidRPr="00424C97">
        <w:rPr>
          <w:szCs w:val="22"/>
        </w:rPr>
        <w:t xml:space="preserve"> in</w:t>
      </w:r>
      <w:r w:rsidR="00FF759F" w:rsidRPr="00CA2873">
        <w:rPr>
          <w:szCs w:val="22"/>
        </w:rPr>
        <w:t xml:space="preserve"> sicer v obliki originalne bančne garancije za odpravo napak v garancijskem roku,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w:t>
      </w:r>
    </w:p>
    <w:p w14:paraId="1015FA81" w14:textId="77777777" w:rsidR="00FF759F" w:rsidRPr="00CA2873" w:rsidRDefault="00FF759F" w:rsidP="00CA2873">
      <w:pPr>
        <w:widowControl/>
        <w:suppressAutoHyphens w:val="0"/>
        <w:overflowPunct w:val="0"/>
        <w:autoSpaceDE w:val="0"/>
        <w:autoSpaceDN w:val="0"/>
        <w:adjustRightInd w:val="0"/>
        <w:jc w:val="both"/>
        <w:textAlignment w:val="baseline"/>
        <w:rPr>
          <w:szCs w:val="22"/>
        </w:rPr>
      </w:pPr>
    </w:p>
    <w:p w14:paraId="3637EBA6" w14:textId="5FEA3F5D" w:rsidR="00CA2873" w:rsidRPr="00CA2873" w:rsidRDefault="00FF759F" w:rsidP="00CA2873">
      <w:pPr>
        <w:widowControl/>
        <w:suppressAutoHyphens w:val="0"/>
        <w:overflowPunct w:val="0"/>
        <w:autoSpaceDE w:val="0"/>
        <w:autoSpaceDN w:val="0"/>
        <w:adjustRightInd w:val="0"/>
        <w:jc w:val="both"/>
        <w:textAlignment w:val="baseline"/>
        <w:rPr>
          <w:szCs w:val="22"/>
        </w:rPr>
      </w:pPr>
      <w:r w:rsidRPr="00CA2873">
        <w:rPr>
          <w:szCs w:val="22"/>
        </w:rPr>
        <w:t>Višina finančnega</w:t>
      </w:r>
      <w:r w:rsidR="00F32436">
        <w:rPr>
          <w:szCs w:val="22"/>
        </w:rPr>
        <w:t xml:space="preserve"> zavarovanja</w:t>
      </w:r>
      <w:r w:rsidRPr="00CA2873">
        <w:rPr>
          <w:szCs w:val="22"/>
        </w:rPr>
        <w:t xml:space="preserve"> </w:t>
      </w:r>
      <w:r w:rsidR="00F32436">
        <w:rPr>
          <w:szCs w:val="22"/>
        </w:rPr>
        <w:t>za prva štiri leta</w:t>
      </w:r>
      <w:r w:rsidRPr="00CA2873">
        <w:rPr>
          <w:szCs w:val="22"/>
        </w:rPr>
        <w:t xml:space="preserve"> znaša </w:t>
      </w:r>
      <w:r w:rsidR="00CA2873" w:rsidRPr="00424C97">
        <w:rPr>
          <w:b/>
          <w:szCs w:val="22"/>
        </w:rPr>
        <w:t>20.000 EUR</w:t>
      </w:r>
      <w:r w:rsidR="00F32436">
        <w:rPr>
          <w:szCs w:val="22"/>
        </w:rPr>
        <w:t xml:space="preserve">, po tem času pa </w:t>
      </w:r>
      <w:r w:rsidR="00F32436" w:rsidRPr="00424C97">
        <w:rPr>
          <w:b/>
          <w:szCs w:val="22"/>
        </w:rPr>
        <w:t>5000</w:t>
      </w:r>
      <w:r w:rsidR="00F32436">
        <w:rPr>
          <w:szCs w:val="22"/>
        </w:rPr>
        <w:t xml:space="preserve"> </w:t>
      </w:r>
      <w:r w:rsidR="00F32436" w:rsidRPr="00424C97">
        <w:rPr>
          <w:b/>
          <w:szCs w:val="22"/>
        </w:rPr>
        <w:t>EUR</w:t>
      </w:r>
      <w:r w:rsidR="00CA2873" w:rsidRPr="00F32436">
        <w:rPr>
          <w:szCs w:val="22"/>
        </w:rPr>
        <w:t xml:space="preserve"> i</w:t>
      </w:r>
      <w:r w:rsidR="00CA2873" w:rsidRPr="00CA2873">
        <w:rPr>
          <w:szCs w:val="22"/>
        </w:rPr>
        <w:t>n</w:t>
      </w:r>
      <w:r w:rsidRPr="00CA2873">
        <w:rPr>
          <w:szCs w:val="22"/>
        </w:rPr>
        <w:t xml:space="preserve"> se mora glasiti na naročnika in</w:t>
      </w:r>
      <w:r w:rsidR="00CA2873" w:rsidRPr="00CA2873">
        <w:rPr>
          <w:szCs w:val="22"/>
        </w:rPr>
        <w:t xml:space="preserve"> na to pogodbo. Naročnik ga lahko vnovči </w:t>
      </w:r>
      <w:r w:rsidRPr="00CA2873">
        <w:rPr>
          <w:szCs w:val="22"/>
        </w:rPr>
        <w:t>v naslednjih primerih:</w:t>
      </w:r>
    </w:p>
    <w:p w14:paraId="1A580F68" w14:textId="77777777" w:rsidR="00FF759F" w:rsidRPr="00CA2873" w:rsidRDefault="00FF759F" w:rsidP="00CA2873">
      <w:pPr>
        <w:widowControl/>
        <w:suppressAutoHyphens w:val="0"/>
        <w:overflowPunct w:val="0"/>
        <w:autoSpaceDE w:val="0"/>
        <w:autoSpaceDN w:val="0"/>
        <w:adjustRightInd w:val="0"/>
        <w:ind w:left="72"/>
        <w:textAlignment w:val="baseline"/>
        <w:rPr>
          <w:szCs w:val="22"/>
        </w:rPr>
      </w:pPr>
    </w:p>
    <w:p w14:paraId="3F53C2ED" w14:textId="672E75ED" w:rsidR="00CA2873" w:rsidRPr="00424C97" w:rsidRDefault="00CF60E7" w:rsidP="00424C97">
      <w:pPr>
        <w:pStyle w:val="ListParagraph"/>
        <w:widowControl/>
        <w:numPr>
          <w:ilvl w:val="0"/>
          <w:numId w:val="3"/>
        </w:numPr>
        <w:suppressAutoHyphens w:val="0"/>
        <w:overflowPunct w:val="0"/>
        <w:autoSpaceDE w:val="0"/>
        <w:autoSpaceDN w:val="0"/>
        <w:adjustRightInd w:val="0"/>
        <w:textAlignment w:val="baseline"/>
        <w:rPr>
          <w:szCs w:val="22"/>
        </w:rPr>
      </w:pPr>
      <w:r w:rsidRPr="00424C97">
        <w:rPr>
          <w:szCs w:val="22"/>
        </w:rPr>
        <w:t>če izvajalec</w:t>
      </w:r>
      <w:r w:rsidR="00FF759F" w:rsidRPr="00424C97">
        <w:rPr>
          <w:szCs w:val="22"/>
        </w:rPr>
        <w:t xml:space="preserve"> v času </w:t>
      </w:r>
      <w:r w:rsidR="00A2431D" w:rsidRPr="00424C97">
        <w:rPr>
          <w:szCs w:val="22"/>
        </w:rPr>
        <w:t xml:space="preserve">veljavnosti pogodbe ne izvaja pogodbenih obveznosti glede vzdrževanja in podpore </w:t>
      </w:r>
      <w:r w:rsidR="00FF759F" w:rsidRPr="00424C97">
        <w:rPr>
          <w:szCs w:val="22"/>
        </w:rPr>
        <w:t>na način, opr</w:t>
      </w:r>
      <w:r w:rsidR="00CA2873" w:rsidRPr="00424C97">
        <w:rPr>
          <w:szCs w:val="22"/>
        </w:rPr>
        <w:t>edeljen v tej pogodbi</w:t>
      </w:r>
      <w:r w:rsidR="00FF759F" w:rsidRPr="00424C97">
        <w:rPr>
          <w:szCs w:val="22"/>
        </w:rPr>
        <w:t>;</w:t>
      </w:r>
    </w:p>
    <w:p w14:paraId="0B69D624" w14:textId="77777777" w:rsidR="00CA2873" w:rsidRPr="00CA2873" w:rsidRDefault="00CA2873" w:rsidP="00CA2873">
      <w:pPr>
        <w:pStyle w:val="ListParagraph"/>
        <w:widowControl/>
        <w:numPr>
          <w:ilvl w:val="0"/>
          <w:numId w:val="0"/>
        </w:numPr>
        <w:suppressAutoHyphens w:val="0"/>
        <w:overflowPunct w:val="0"/>
        <w:autoSpaceDE w:val="0"/>
        <w:autoSpaceDN w:val="0"/>
        <w:adjustRightInd w:val="0"/>
        <w:ind w:left="360"/>
        <w:jc w:val="left"/>
        <w:textAlignment w:val="baseline"/>
        <w:rPr>
          <w:szCs w:val="22"/>
        </w:rPr>
      </w:pPr>
    </w:p>
    <w:p w14:paraId="7648E6F6" w14:textId="77777777" w:rsidR="00CF60E7" w:rsidRPr="00CF60E7" w:rsidRDefault="00FF759F" w:rsidP="00AC6F81">
      <w:pPr>
        <w:pStyle w:val="ListParagraph"/>
        <w:widowControl/>
        <w:numPr>
          <w:ilvl w:val="0"/>
          <w:numId w:val="3"/>
        </w:numPr>
        <w:suppressAutoHyphens w:val="0"/>
        <w:overflowPunct w:val="0"/>
        <w:autoSpaceDE w:val="0"/>
        <w:autoSpaceDN w:val="0"/>
        <w:adjustRightInd w:val="0"/>
        <w:jc w:val="left"/>
        <w:textAlignment w:val="baseline"/>
        <w:rPr>
          <w:szCs w:val="22"/>
        </w:rPr>
      </w:pPr>
      <w:r w:rsidRPr="00CA2873">
        <w:rPr>
          <w:szCs w:val="22"/>
        </w:rPr>
        <w:lastRenderedPageBreak/>
        <w:t xml:space="preserve">če </w:t>
      </w:r>
      <w:r w:rsidR="00CF60E7">
        <w:rPr>
          <w:szCs w:val="22"/>
        </w:rPr>
        <w:t>izvajalec</w:t>
      </w:r>
      <w:r w:rsidRPr="00CA2873">
        <w:rPr>
          <w:szCs w:val="22"/>
        </w:rPr>
        <w:t xml:space="preserve"> objavi insolventnost, prisilno poravnavo ali stečaj.</w:t>
      </w:r>
    </w:p>
    <w:p w14:paraId="65D15AEF" w14:textId="77777777" w:rsidR="00CF60E7" w:rsidRPr="00CA2873" w:rsidRDefault="00CF60E7" w:rsidP="00CF60E7">
      <w:pPr>
        <w:pStyle w:val="ListParagraph"/>
        <w:widowControl/>
        <w:numPr>
          <w:ilvl w:val="0"/>
          <w:numId w:val="0"/>
        </w:numPr>
        <w:suppressAutoHyphens w:val="0"/>
        <w:overflowPunct w:val="0"/>
        <w:autoSpaceDE w:val="0"/>
        <w:autoSpaceDN w:val="0"/>
        <w:adjustRightInd w:val="0"/>
        <w:ind w:left="360"/>
        <w:jc w:val="left"/>
        <w:textAlignment w:val="baseline"/>
        <w:rPr>
          <w:szCs w:val="22"/>
        </w:rPr>
      </w:pPr>
    </w:p>
    <w:p w14:paraId="2B9A6E7F" w14:textId="42200B5A" w:rsidR="00FF759F" w:rsidRPr="00CA2873" w:rsidRDefault="00FF759F" w:rsidP="00CA2873">
      <w:pPr>
        <w:widowControl/>
        <w:suppressAutoHyphens w:val="0"/>
        <w:overflowPunct w:val="0"/>
        <w:autoSpaceDE w:val="0"/>
        <w:autoSpaceDN w:val="0"/>
        <w:adjustRightInd w:val="0"/>
        <w:jc w:val="both"/>
        <w:textAlignment w:val="baseline"/>
        <w:rPr>
          <w:szCs w:val="22"/>
        </w:rPr>
      </w:pPr>
      <w:r w:rsidRPr="00CA2873">
        <w:rPr>
          <w:szCs w:val="22"/>
        </w:rPr>
        <w:t>V času trajanj</w:t>
      </w:r>
      <w:r w:rsidR="00424C97">
        <w:rPr>
          <w:szCs w:val="22"/>
        </w:rPr>
        <w:t>a</w:t>
      </w:r>
      <w:r w:rsidR="00A2431D">
        <w:rPr>
          <w:szCs w:val="22"/>
        </w:rPr>
        <w:t xml:space="preserve"> te pogodbe</w:t>
      </w:r>
      <w:r w:rsidR="00546595">
        <w:rPr>
          <w:szCs w:val="22"/>
        </w:rPr>
        <w:t xml:space="preserve"> </w:t>
      </w:r>
      <w:r w:rsidR="00CA2873" w:rsidRPr="00CA2873">
        <w:rPr>
          <w:szCs w:val="22"/>
        </w:rPr>
        <w:t>bo izvajalec</w:t>
      </w:r>
      <w:r w:rsidRPr="00CA2873">
        <w:rPr>
          <w:szCs w:val="22"/>
        </w:rPr>
        <w:t xml:space="preserve"> odpravil vse morebitne napake in nepravilnosti, ki bodo zaznane in bodo predstavljale razliko med dejanskim delovanjem in zahtevo iz specifikacij.</w:t>
      </w:r>
    </w:p>
    <w:p w14:paraId="5E8DD8A6" w14:textId="77777777" w:rsidR="00CA2873" w:rsidRPr="00CA2873" w:rsidRDefault="00CA2873" w:rsidP="00CA2873">
      <w:pPr>
        <w:widowControl/>
        <w:suppressAutoHyphens w:val="0"/>
        <w:overflowPunct w:val="0"/>
        <w:autoSpaceDE w:val="0"/>
        <w:autoSpaceDN w:val="0"/>
        <w:adjustRightInd w:val="0"/>
        <w:jc w:val="both"/>
        <w:textAlignment w:val="baseline"/>
        <w:rPr>
          <w:szCs w:val="22"/>
        </w:rPr>
      </w:pPr>
    </w:p>
    <w:p w14:paraId="02BD4255" w14:textId="77777777" w:rsidR="00FF759F" w:rsidRPr="00CA2873" w:rsidRDefault="00FF759F" w:rsidP="00CA2873">
      <w:pPr>
        <w:widowControl/>
        <w:suppressAutoHyphens w:val="0"/>
        <w:overflowPunct w:val="0"/>
        <w:autoSpaceDE w:val="0"/>
        <w:autoSpaceDN w:val="0"/>
        <w:adjustRightInd w:val="0"/>
        <w:jc w:val="both"/>
        <w:textAlignment w:val="baseline"/>
        <w:rPr>
          <w:szCs w:val="22"/>
        </w:rPr>
      </w:pPr>
      <w:r w:rsidRPr="00CA2873">
        <w:rPr>
          <w:szCs w:val="22"/>
        </w:rPr>
        <w:t xml:space="preserve">Naročnik lahko finančno zavarovanje uveljavi brez predhodnega opomina, mora pa dobavitelja o tem, da ga je uveljavil, obvestiti elektronsko ali pisno po pošti, najkasneje tri dni po dnevu, ko ga je predložil v izplačilo. </w:t>
      </w:r>
    </w:p>
    <w:p w14:paraId="31A66B2E" w14:textId="77777777" w:rsidR="00FF759F" w:rsidRDefault="00FF759F" w:rsidP="00CA2873">
      <w:pPr>
        <w:widowControl/>
        <w:suppressAutoHyphens w:val="0"/>
        <w:overflowPunct w:val="0"/>
        <w:autoSpaceDE w:val="0"/>
        <w:autoSpaceDN w:val="0"/>
        <w:adjustRightInd w:val="0"/>
        <w:jc w:val="both"/>
        <w:textAlignment w:val="baseline"/>
        <w:rPr>
          <w:szCs w:val="22"/>
        </w:rPr>
      </w:pPr>
    </w:p>
    <w:p w14:paraId="586A954F" w14:textId="77777777" w:rsidR="00CF60E7" w:rsidRPr="00424C97" w:rsidRDefault="00CF60E7" w:rsidP="00CF60E7">
      <w:pPr>
        <w:spacing w:after="60"/>
        <w:jc w:val="both"/>
        <w:rPr>
          <w:szCs w:val="20"/>
        </w:rPr>
      </w:pPr>
      <w:r w:rsidRPr="00424C97">
        <w:rPr>
          <w:szCs w:val="20"/>
        </w:rPr>
        <w:t>Zavarovanje je lahko predloženo tudi letno, pri čemer mora izvajalec v takem primeru vsaj 15 dni pred iztekom starega zavarovanja predložiti zavarovanje za naslednje leto, sicer je to razlog za unovčitev obstoječega finančnega zavarovanja in predstavlja hujšo kršitev pogodbenih obveznosti, kar je lahko razlog za razveljavitev pogodbe.</w:t>
      </w:r>
    </w:p>
    <w:p w14:paraId="0BEEE120" w14:textId="77777777" w:rsidR="00CF60E7" w:rsidRPr="00CA2873" w:rsidRDefault="00CF60E7" w:rsidP="00CA2873">
      <w:pPr>
        <w:widowControl/>
        <w:suppressAutoHyphens w:val="0"/>
        <w:overflowPunct w:val="0"/>
        <w:autoSpaceDE w:val="0"/>
        <w:autoSpaceDN w:val="0"/>
        <w:adjustRightInd w:val="0"/>
        <w:jc w:val="both"/>
        <w:textAlignment w:val="baseline"/>
        <w:rPr>
          <w:szCs w:val="22"/>
        </w:rPr>
      </w:pPr>
    </w:p>
    <w:p w14:paraId="004A4D7A" w14:textId="071E0BCE" w:rsidR="000E475D" w:rsidRDefault="000E475D" w:rsidP="00CA2873">
      <w:pPr>
        <w:widowControl/>
        <w:suppressAutoHyphens w:val="0"/>
        <w:overflowPunct w:val="0"/>
        <w:autoSpaceDE w:val="0"/>
        <w:autoSpaceDN w:val="0"/>
        <w:adjustRightInd w:val="0"/>
        <w:jc w:val="both"/>
        <w:textAlignment w:val="baseline"/>
        <w:rPr>
          <w:szCs w:val="20"/>
        </w:rPr>
      </w:pPr>
    </w:p>
    <w:p w14:paraId="3D8AE31D" w14:textId="77777777" w:rsidR="007E7C66" w:rsidRPr="00636F20" w:rsidRDefault="00532488" w:rsidP="00636F20">
      <w:pPr>
        <w:widowControl/>
        <w:suppressAutoHyphens w:val="0"/>
        <w:overflowPunct w:val="0"/>
        <w:autoSpaceDE w:val="0"/>
        <w:autoSpaceDN w:val="0"/>
        <w:adjustRightInd w:val="0"/>
        <w:spacing w:after="120"/>
        <w:jc w:val="center"/>
        <w:textAlignment w:val="baseline"/>
        <w:rPr>
          <w:szCs w:val="20"/>
          <w:highlight w:val="yellow"/>
        </w:rPr>
      </w:pPr>
      <w:r>
        <w:rPr>
          <w:szCs w:val="20"/>
        </w:rPr>
        <w:t>16</w:t>
      </w:r>
      <w:r w:rsidR="007E7C66" w:rsidRPr="00C30676">
        <w:rPr>
          <w:szCs w:val="20"/>
        </w:rPr>
        <w:t>. člen</w:t>
      </w:r>
    </w:p>
    <w:p w14:paraId="1437A64E" w14:textId="77777777" w:rsidR="007E7C66" w:rsidRPr="00D10033" w:rsidRDefault="007E7C66" w:rsidP="00D10033">
      <w:pPr>
        <w:pStyle w:val="Heading2"/>
        <w:spacing w:before="0" w:after="0"/>
        <w:jc w:val="center"/>
        <w:rPr>
          <w:rFonts w:ascii="Verdana" w:hAnsi="Verdana"/>
          <w:b w:val="0"/>
          <w:bCs w:val="0"/>
          <w:i w:val="0"/>
          <w:sz w:val="20"/>
          <w:szCs w:val="20"/>
        </w:rPr>
      </w:pPr>
      <w:r w:rsidRPr="00C30676">
        <w:rPr>
          <w:rFonts w:ascii="Verdana" w:hAnsi="Verdana"/>
          <w:b w:val="0"/>
          <w:bCs w:val="0"/>
          <w:i w:val="0"/>
          <w:sz w:val="20"/>
          <w:szCs w:val="20"/>
        </w:rPr>
        <w:t>KONČNE DOLOČBE</w:t>
      </w:r>
    </w:p>
    <w:p w14:paraId="35F3CD3D" w14:textId="77777777" w:rsidR="002717FD" w:rsidRPr="00086EDF" w:rsidRDefault="00D82C5B" w:rsidP="00086EDF">
      <w:pPr>
        <w:widowControl/>
        <w:suppressAutoHyphens w:val="0"/>
        <w:spacing w:before="100" w:beforeAutospacing="1" w:after="100" w:afterAutospacing="1"/>
        <w:jc w:val="both"/>
        <w:rPr>
          <w:rFonts w:eastAsia="Times New Roman"/>
          <w:kern w:val="0"/>
          <w:szCs w:val="20"/>
          <w:lang w:eastAsia="en-US"/>
        </w:rPr>
      </w:pPr>
      <w:r w:rsidRPr="00D82C5B">
        <w:rPr>
          <w:rFonts w:eastAsia="Times New Roman"/>
          <w:kern w:val="0"/>
          <w:szCs w:val="20"/>
          <w:lang w:eastAsia="en-US"/>
        </w:rPr>
        <w:t xml:space="preserve">Pogodba, pri kateri kdo v imenu ali na račun druge pogodbene stranke, predstavniku ali posredniku organa ali organizacije iz javnega sektorja obljubi, ponudi ali da kakšno nedovoljeno korist za: </w:t>
      </w:r>
      <w:r w:rsidRPr="00D82C5B">
        <w:rPr>
          <w:rFonts w:eastAsia="Times New Roman"/>
          <w:kern w:val="0"/>
          <w:szCs w:val="20"/>
          <w:lang w:eastAsia="en-US"/>
        </w:rPr>
        <w:br/>
        <w:t xml:space="preserve">-         pridobitev posla ali </w:t>
      </w:r>
      <w:r w:rsidRPr="00D82C5B">
        <w:rPr>
          <w:rFonts w:eastAsia="Times New Roman"/>
          <w:kern w:val="0"/>
          <w:szCs w:val="20"/>
          <w:lang w:eastAsia="en-US"/>
        </w:rPr>
        <w:br/>
        <w:t xml:space="preserve">-         za sklenitev posla pod ugodnejšimi pogoji ali </w:t>
      </w:r>
      <w:r w:rsidRPr="00D82C5B">
        <w:rPr>
          <w:rFonts w:eastAsia="Times New Roman"/>
          <w:kern w:val="0"/>
          <w:szCs w:val="20"/>
          <w:lang w:eastAsia="en-US"/>
        </w:rPr>
        <w:br/>
        <w:t>-         za opustitev dolžnega nadzora nad izvajanjem pogod</w:t>
      </w:r>
      <w:r w:rsidR="00D10033">
        <w:rPr>
          <w:rFonts w:eastAsia="Times New Roman"/>
          <w:kern w:val="0"/>
          <w:szCs w:val="20"/>
          <w:lang w:eastAsia="en-US"/>
        </w:rPr>
        <w:t xml:space="preserve">benih obveznosti ali </w:t>
      </w:r>
      <w:r w:rsidR="00D10033">
        <w:rPr>
          <w:rFonts w:eastAsia="Times New Roman"/>
          <w:kern w:val="0"/>
          <w:szCs w:val="20"/>
          <w:lang w:eastAsia="en-US"/>
        </w:rPr>
        <w:br/>
        <w:t xml:space="preserve">-       </w:t>
      </w:r>
      <w:r w:rsidRPr="00D82C5B">
        <w:rPr>
          <w:rFonts w:eastAsia="Times New Roman"/>
          <w:kern w:val="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w:t>
      </w:r>
      <w:r w:rsidR="00D10033">
        <w:rPr>
          <w:rFonts w:eastAsia="Times New Roman"/>
          <w:kern w:val="0"/>
          <w:szCs w:val="20"/>
          <w:lang w:eastAsia="en-US"/>
        </w:rPr>
        <w:t xml:space="preserve">avniku, zastopniku, posredniku </w:t>
      </w:r>
      <w:r w:rsidRPr="00D82C5B">
        <w:rPr>
          <w:rFonts w:eastAsia="Times New Roman"/>
          <w:kern w:val="0"/>
          <w:szCs w:val="20"/>
          <w:lang w:eastAsia="en-US"/>
        </w:rPr>
        <w:t xml:space="preserve">je nična. </w:t>
      </w:r>
    </w:p>
    <w:p w14:paraId="65155AE6" w14:textId="77777777" w:rsidR="00AC6F81" w:rsidRDefault="00AC6F81" w:rsidP="00086EDF">
      <w:pPr>
        <w:spacing w:after="120"/>
        <w:jc w:val="both"/>
      </w:pPr>
    </w:p>
    <w:p w14:paraId="7F4D1D2A" w14:textId="77777777" w:rsidR="00AC6F81" w:rsidRDefault="00AC6F81" w:rsidP="00AC6F81">
      <w:pPr>
        <w:jc w:val="both"/>
      </w:pPr>
      <w:r>
        <w:t>Ta pogodba je sklenjena pod razveznim pogojem, ki se uresniči v primeru izpolnitve ene od naslednjih okoliščin:</w:t>
      </w:r>
    </w:p>
    <w:p w14:paraId="4C64DEE0" w14:textId="77777777" w:rsidR="00AC6F81" w:rsidRDefault="00AC6F81" w:rsidP="00AC6F81">
      <w:pPr>
        <w:pStyle w:val="ListParagraph"/>
        <w:widowControl/>
        <w:numPr>
          <w:ilvl w:val="0"/>
          <w:numId w:val="8"/>
        </w:numPr>
        <w:suppressAutoHyphens w:val="0"/>
        <w:jc w:val="both"/>
      </w:pPr>
      <w:r>
        <w:t xml:space="preserve">če bo naročnik seznanjen, da je sodišče s pravnomočno odločitvijo ugotovilo kršitev obveznosti </w:t>
      </w:r>
      <w:r w:rsidRPr="001B6AE4">
        <w:t xml:space="preserve">delovne, </w:t>
      </w:r>
      <w:proofErr w:type="spellStart"/>
      <w:r w:rsidRPr="001B6AE4">
        <w:t>okoljske</w:t>
      </w:r>
      <w:proofErr w:type="spellEnd"/>
      <w:r w:rsidRPr="001B6AE4">
        <w:t xml:space="preserve"> ali socialne zakonodaje</w:t>
      </w:r>
      <w:r>
        <w:t xml:space="preserve"> s </w:t>
      </w:r>
      <w:r w:rsidRPr="00AC6F81">
        <w:t xml:space="preserve">strani izvajalca </w:t>
      </w:r>
      <w:r>
        <w:t xml:space="preserve">ali podizvajalca ali </w:t>
      </w:r>
    </w:p>
    <w:p w14:paraId="54C712B6" w14:textId="77777777" w:rsidR="00AC6F81" w:rsidRDefault="00AC6F81" w:rsidP="00AC6F81">
      <w:pPr>
        <w:pStyle w:val="ListParagraph"/>
        <w:widowControl/>
        <w:numPr>
          <w:ilvl w:val="0"/>
          <w:numId w:val="8"/>
        </w:numPr>
        <w:suppressAutoHyphens w:val="0"/>
        <w:jc w:val="both"/>
      </w:pPr>
      <w:r>
        <w:t xml:space="preserve">če bo naročnik seznanjen, da je pristojni državni organ pri </w:t>
      </w:r>
      <w:r w:rsidRPr="00AC6F81">
        <w:t>izvajalcu ali</w:t>
      </w:r>
      <w:r>
        <w:t xml:space="preserve"> podizvajalcu v času izvajanja pogodbe ugotovil najmanj dve kršitvi v zvezi s:</w:t>
      </w:r>
    </w:p>
    <w:p w14:paraId="7425BA10" w14:textId="77777777" w:rsidR="00AC6F81" w:rsidRDefault="00AC6F81" w:rsidP="00AC6F81">
      <w:pPr>
        <w:pStyle w:val="ListParagraph"/>
        <w:widowControl/>
        <w:numPr>
          <w:ilvl w:val="1"/>
          <w:numId w:val="8"/>
        </w:numPr>
        <w:suppressAutoHyphens w:val="0"/>
        <w:jc w:val="both"/>
      </w:pPr>
      <w:r>
        <w:t xml:space="preserve">plačilom za delo, </w:t>
      </w:r>
    </w:p>
    <w:p w14:paraId="665FF1DE" w14:textId="77777777" w:rsidR="00AC6F81" w:rsidRDefault="00AC6F81" w:rsidP="00AC6F81">
      <w:pPr>
        <w:pStyle w:val="ListParagraph"/>
        <w:widowControl/>
        <w:numPr>
          <w:ilvl w:val="1"/>
          <w:numId w:val="8"/>
        </w:numPr>
        <w:suppressAutoHyphens w:val="0"/>
        <w:jc w:val="both"/>
      </w:pPr>
      <w:r>
        <w:t xml:space="preserve">delovnim časom, </w:t>
      </w:r>
    </w:p>
    <w:p w14:paraId="09CECDCF" w14:textId="77777777" w:rsidR="00AC6F81" w:rsidRDefault="00AC6F81" w:rsidP="00AC6F81">
      <w:pPr>
        <w:pStyle w:val="ListParagraph"/>
        <w:widowControl/>
        <w:numPr>
          <w:ilvl w:val="1"/>
          <w:numId w:val="8"/>
        </w:numPr>
        <w:suppressAutoHyphens w:val="0"/>
        <w:jc w:val="both"/>
      </w:pPr>
      <w:r>
        <w:t xml:space="preserve">počitki, </w:t>
      </w:r>
    </w:p>
    <w:p w14:paraId="5DBA30D9" w14:textId="77777777" w:rsidR="00AC6F81" w:rsidRDefault="00AC6F81" w:rsidP="00AC6F81">
      <w:pPr>
        <w:pStyle w:val="ListParagraph"/>
        <w:widowControl/>
        <w:numPr>
          <w:ilvl w:val="1"/>
          <w:numId w:val="8"/>
        </w:numPr>
        <w:suppressAutoHyphens w:val="0"/>
        <w:jc w:val="both"/>
      </w:pPr>
      <w:r>
        <w:t xml:space="preserve">opravljanjem dela na podlagi pogodb civilnega prava kljub obstoju elementov delovnega razmerja ali v zvezi z zaposlovanjem na črno </w:t>
      </w:r>
    </w:p>
    <w:p w14:paraId="4AF0ECF1" w14:textId="77777777" w:rsidR="00AC6F81" w:rsidRDefault="00AC6F81" w:rsidP="00AC6F81">
      <w:pPr>
        <w:ind w:left="708"/>
        <w:jc w:val="both"/>
      </w:pPr>
      <w:r>
        <w:t>in za kateri mu je bila s pravnomočno odločitvijo ali več pravnomočnimi odločitvami izrečena globa za prekršek,</w:t>
      </w:r>
    </w:p>
    <w:p w14:paraId="17BEB9E9" w14:textId="77777777" w:rsidR="00AC6F81" w:rsidRDefault="00AC6F81" w:rsidP="00AC6F81">
      <w:pPr>
        <w:jc w:val="both"/>
      </w:pPr>
      <w:r>
        <w:t xml:space="preserve">in pod pogojem, da je od seznanitve s kršitvijo in do izteka veljavnosti pogodbe še najmanj šest mesecev oziroma </w:t>
      </w:r>
      <w:r w:rsidRPr="00AC6F81">
        <w:t>če izvajalec nastopa</w:t>
      </w:r>
      <w:r>
        <w:t xml:space="preserve"> s podizvajalcem pa tudi, če zaradi ugotovljene kršitve pri </w:t>
      </w:r>
      <w:r w:rsidRPr="00AC6F81">
        <w:t>podizvajalcu izvajalec</w:t>
      </w:r>
      <w:r>
        <w:t xml:space="preserve"> ne nadomesti ali zamenja tega podizvajalca, na način določen v </w:t>
      </w:r>
      <w:r w:rsidRPr="007878BE">
        <w:rPr>
          <w:iCs/>
        </w:rPr>
        <w:t>skladu s 94. členom ZJN-</w:t>
      </w:r>
      <w:r w:rsidRPr="009E62B3">
        <w:rPr>
          <w:iCs/>
        </w:rPr>
        <w:t>3</w:t>
      </w:r>
      <w:r w:rsidRPr="009E62B3">
        <w:t xml:space="preserve"> in določili te pogodbe</w:t>
      </w:r>
      <w:r>
        <w:t xml:space="preserve"> v roku 30 dni od seznanitve s kršitvijo. </w:t>
      </w:r>
    </w:p>
    <w:p w14:paraId="0AEEE9C1" w14:textId="77777777" w:rsidR="00AC6F81" w:rsidRDefault="00AC6F81" w:rsidP="00AC6F81">
      <w:pPr>
        <w:jc w:val="both"/>
      </w:pPr>
      <w:r>
        <w:t xml:space="preserve">V primeru izpolnitve okoliščine in pogojev iz prejšnjega odstavka se šteje, da je pogodba razvezana z dnem sklenitve nove pogodbe o izvedbi javnega naročila za predmetno naročilo. O datumu sklenitve nove pogodbe bo naročnik obvestil </w:t>
      </w:r>
      <w:r w:rsidRPr="00AC6F81">
        <w:t>izvajalca.</w:t>
      </w:r>
    </w:p>
    <w:p w14:paraId="0A8A36E1" w14:textId="77777777" w:rsidR="00AC6F81" w:rsidRDefault="00AC6F81" w:rsidP="00AC6F81">
      <w:pPr>
        <w:jc w:val="both"/>
      </w:pPr>
      <w:r>
        <w:lastRenderedPageBreak/>
        <w:t>Če naročnik v roku 30 dni od seznanitve s kršitvijo ne začne novega postopka javnega naročila,</w:t>
      </w:r>
      <w:r w:rsidRPr="00C33427">
        <w:t xml:space="preserve"> </w:t>
      </w:r>
      <w:r>
        <w:t>se šteje, da je pogodba razvezana trideseti dan od seznanitve s kršitvijo.</w:t>
      </w:r>
    </w:p>
    <w:p w14:paraId="73681E31" w14:textId="77777777" w:rsidR="00AC6F81" w:rsidRDefault="00AC6F81" w:rsidP="00086EDF">
      <w:pPr>
        <w:spacing w:after="120"/>
        <w:jc w:val="both"/>
      </w:pPr>
    </w:p>
    <w:p w14:paraId="7C5B3070" w14:textId="77777777" w:rsidR="00DD1536" w:rsidRDefault="005361CF" w:rsidP="00086EDF">
      <w:pPr>
        <w:spacing w:after="120"/>
        <w:jc w:val="both"/>
      </w:pPr>
      <w:r>
        <w:t xml:space="preserve">Pogodba </w:t>
      </w:r>
      <w:r w:rsidR="002717FD">
        <w:t>se lahko spremeni ali dopolni s pisnim aneksom, ki ga sprejmeta in podpišeta obe pogodbeni stranki. Če katerakoli od pogodbenih določb je ali postane neveljavna, to ne vpliva na ostale pogodbene določbe. Neveljavna določba se nadomesti z veljavno, ki mora čim</w:t>
      </w:r>
      <w:r w:rsidR="00573469">
        <w:t xml:space="preserve"> </w:t>
      </w:r>
      <w:r w:rsidR="002717FD">
        <w:t>bolj ustrezati namenu, ki ga je želela doseči neveljavna določba.</w:t>
      </w:r>
      <w:r w:rsidR="00DD1536">
        <w:t>.</w:t>
      </w:r>
    </w:p>
    <w:p w14:paraId="515E3598" w14:textId="77777777" w:rsidR="002717FD" w:rsidRDefault="002717FD" w:rsidP="002717FD">
      <w:pPr>
        <w:spacing w:after="120"/>
        <w:jc w:val="both"/>
      </w:pPr>
      <w:r>
        <w:t xml:space="preserve">Odstop </w:t>
      </w:r>
      <w:r w:rsidR="005361CF">
        <w:t>od pogodbe</w:t>
      </w:r>
      <w:r>
        <w:t xml:space="preserve"> je možen samo s pisnim soglasjem obeh pogodbenih strank, oziroma kot je opredeljeno v </w:t>
      </w:r>
      <w:r w:rsidR="005361CF">
        <w:t>pogodbi</w:t>
      </w:r>
      <w:r>
        <w:t>.</w:t>
      </w:r>
    </w:p>
    <w:p w14:paraId="263ADA44" w14:textId="77777777" w:rsidR="002717FD" w:rsidRDefault="002717FD" w:rsidP="002717FD">
      <w:pPr>
        <w:spacing w:after="120"/>
        <w:jc w:val="both"/>
      </w:pPr>
      <w:r>
        <w:t xml:space="preserve">Pogodbeni stranki se dogovorita, da </w:t>
      </w:r>
      <w:r w:rsidR="003E2FB5">
        <w:t>bosta poskušali v</w:t>
      </w:r>
      <w:r w:rsidR="005361CF">
        <w:t>se spore iz te</w:t>
      </w:r>
      <w:r w:rsidR="003E2FB5">
        <w:t xml:space="preserve"> </w:t>
      </w:r>
      <w:r w:rsidR="005361CF">
        <w:t>pogodbe</w:t>
      </w:r>
      <w:r w:rsidR="003E2FB5">
        <w:t xml:space="preserve"> </w:t>
      </w:r>
      <w:r>
        <w:t xml:space="preserve">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3AD43892" w14:textId="77777777" w:rsidR="002D3DD1" w:rsidRDefault="005361CF" w:rsidP="0073580F">
      <w:pPr>
        <w:spacing w:after="120"/>
        <w:jc w:val="both"/>
      </w:pPr>
      <w:r>
        <w:t>Pogodba je sestavljena v štirih</w:t>
      </w:r>
      <w:r w:rsidR="002717FD">
        <w:t xml:space="preserve"> enakovrednih izvod</w:t>
      </w:r>
      <w:r w:rsidR="003E2FB5">
        <w:t xml:space="preserve">ih, od katerih prejme </w:t>
      </w:r>
      <w:r>
        <w:t>vsaka stranka po dva izvoda</w:t>
      </w:r>
      <w:r w:rsidR="008D1993">
        <w:t>.</w:t>
      </w:r>
    </w:p>
    <w:p w14:paraId="7A8B1905" w14:textId="77777777" w:rsidR="00086EDF" w:rsidRDefault="00086EDF" w:rsidP="0073580F">
      <w:pPr>
        <w:spacing w:after="120"/>
        <w:jc w:val="both"/>
      </w:pPr>
    </w:p>
    <w:p w14:paraId="454BC8CE" w14:textId="77777777" w:rsidR="00086EDF" w:rsidRDefault="00086EDF" w:rsidP="0073580F">
      <w:pPr>
        <w:spacing w:after="120"/>
        <w:jc w:val="both"/>
      </w:pPr>
    </w:p>
    <w:p w14:paraId="07636792" w14:textId="77777777" w:rsidR="00086EDF" w:rsidRDefault="00086EDF" w:rsidP="0073580F">
      <w:pPr>
        <w:spacing w:after="120"/>
        <w:jc w:val="both"/>
      </w:pPr>
    </w:p>
    <w:p w14:paraId="0B8912A0" w14:textId="77777777" w:rsidR="00086EDF" w:rsidRDefault="00086EDF" w:rsidP="0073580F">
      <w:pPr>
        <w:spacing w:after="120"/>
        <w:jc w:val="both"/>
      </w:pPr>
    </w:p>
    <w:p w14:paraId="249C3BA6" w14:textId="77777777" w:rsidR="00584372" w:rsidRDefault="00584372" w:rsidP="00584372">
      <w:pPr>
        <w:pStyle w:val="BodyText"/>
        <w:widowControl/>
        <w:spacing w:after="0"/>
        <w:jc w:val="center"/>
        <w:sectPr w:rsidR="00584372" w:rsidSect="00584372">
          <w:headerReference w:type="default" r:id="rId8"/>
          <w:footerReference w:type="default" r:id="rId9"/>
          <w:endnotePr>
            <w:numFmt w:val="decimal"/>
          </w:endnotePr>
          <w:pgSz w:w="11906" w:h="16838"/>
          <w:pgMar w:top="1390" w:right="1440" w:bottom="2127" w:left="1440" w:header="851" w:footer="1440" w:gutter="0"/>
          <w:cols w:space="708" w:equalWidth="0">
            <w:col w:w="9026" w:space="708"/>
          </w:cols>
          <w:noEndnote/>
        </w:sectPr>
      </w:pPr>
    </w:p>
    <w:tbl>
      <w:tblPr>
        <w:tblW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tblGrid>
      <w:tr w:rsidR="00A97F02" w14:paraId="2A493CE3" w14:textId="77777777" w:rsidTr="00D82C5B">
        <w:trPr>
          <w:cantSplit/>
          <w:trHeight w:val="1122"/>
        </w:trPr>
        <w:tc>
          <w:tcPr>
            <w:tcW w:w="4503" w:type="dxa"/>
            <w:tcBorders>
              <w:top w:val="single" w:sz="4" w:space="0" w:color="auto"/>
              <w:left w:val="single" w:sz="4" w:space="0" w:color="auto"/>
            </w:tcBorders>
            <w:shd w:val="clear" w:color="auto" w:fill="FF9900"/>
            <w:vAlign w:val="center"/>
          </w:tcPr>
          <w:p w14:paraId="18A919A3" w14:textId="77777777" w:rsidR="00A97F02" w:rsidRDefault="00A97F02" w:rsidP="00A97F02">
            <w:pPr>
              <w:pStyle w:val="BodyText"/>
              <w:widowControl/>
              <w:spacing w:after="0"/>
              <w:jc w:val="center"/>
              <w:rPr>
                <w:b/>
                <w:bCs/>
              </w:rPr>
            </w:pPr>
            <w:r>
              <w:rPr>
                <w:b/>
                <w:bCs/>
              </w:rPr>
              <w:t>Naročnik</w:t>
            </w:r>
          </w:p>
        </w:tc>
      </w:tr>
      <w:tr w:rsidR="00584372" w14:paraId="250EA386" w14:textId="77777777" w:rsidTr="0073580F">
        <w:trPr>
          <w:cantSplit/>
          <w:trHeight w:val="506"/>
        </w:trPr>
        <w:tc>
          <w:tcPr>
            <w:tcW w:w="4503" w:type="dxa"/>
            <w:shd w:val="clear" w:color="auto" w:fill="FFCC99"/>
            <w:vAlign w:val="center"/>
          </w:tcPr>
          <w:p w14:paraId="56B18C8E" w14:textId="77777777" w:rsidR="00584372" w:rsidRDefault="0073580F" w:rsidP="003E3928">
            <w:pPr>
              <w:jc w:val="center"/>
              <w:rPr>
                <w:b/>
                <w:bCs/>
              </w:rPr>
            </w:pPr>
            <w:r>
              <w:rPr>
                <w:b/>
                <w:bCs/>
              </w:rPr>
              <w:t>ARNES</w:t>
            </w:r>
          </w:p>
          <w:p w14:paraId="746A1759" w14:textId="77777777" w:rsidR="00584372" w:rsidRDefault="00584372" w:rsidP="003E3928">
            <w:pPr>
              <w:pStyle w:val="BodyText"/>
              <w:widowControl/>
              <w:spacing w:after="0"/>
              <w:jc w:val="center"/>
              <w:rPr>
                <w:bCs/>
              </w:rPr>
            </w:pPr>
          </w:p>
        </w:tc>
      </w:tr>
    </w:tbl>
    <w:p w14:paraId="3DA41EA0" w14:textId="77777777" w:rsidR="00584372" w:rsidRDefault="00584372" w:rsidP="00584372">
      <w:pPr>
        <w:jc w:val="both"/>
      </w:pPr>
    </w:p>
    <w:tbl>
      <w:tblPr>
        <w:tblW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843"/>
        <w:gridCol w:w="142"/>
      </w:tblGrid>
      <w:tr w:rsidR="00584372" w14:paraId="40E40C8B" w14:textId="77777777" w:rsidTr="00CC62DC">
        <w:trPr>
          <w:trHeight w:val="522"/>
        </w:trPr>
        <w:tc>
          <w:tcPr>
            <w:tcW w:w="2518" w:type="dxa"/>
            <w:tcBorders>
              <w:bottom w:val="single" w:sz="4" w:space="0" w:color="auto"/>
            </w:tcBorders>
            <w:shd w:val="clear" w:color="auto" w:fill="FF9900"/>
            <w:vAlign w:val="center"/>
          </w:tcPr>
          <w:p w14:paraId="5C37BCE3" w14:textId="77777777" w:rsidR="00584372" w:rsidRDefault="00584372" w:rsidP="003E3928">
            <w:pPr>
              <w:rPr>
                <w:b/>
                <w:bCs/>
              </w:rPr>
            </w:pPr>
            <w:r>
              <w:rPr>
                <w:b/>
                <w:bCs/>
              </w:rPr>
              <w:t>Kraj</w:t>
            </w:r>
          </w:p>
        </w:tc>
        <w:tc>
          <w:tcPr>
            <w:tcW w:w="1985" w:type="dxa"/>
            <w:gridSpan w:val="2"/>
            <w:tcBorders>
              <w:bottom w:val="single" w:sz="4" w:space="0" w:color="auto"/>
            </w:tcBorders>
            <w:shd w:val="clear" w:color="auto" w:fill="FF9900"/>
            <w:vAlign w:val="center"/>
          </w:tcPr>
          <w:p w14:paraId="6156255B" w14:textId="77777777" w:rsidR="00584372" w:rsidRDefault="00584372" w:rsidP="003E3928">
            <w:pPr>
              <w:rPr>
                <w:b/>
                <w:bCs/>
              </w:rPr>
            </w:pPr>
            <w:r>
              <w:rPr>
                <w:b/>
                <w:bCs/>
              </w:rPr>
              <w:t>Datum</w:t>
            </w:r>
          </w:p>
        </w:tc>
      </w:tr>
      <w:tr w:rsidR="00584372" w14:paraId="4DFAB406" w14:textId="77777777" w:rsidTr="00CC62DC">
        <w:trPr>
          <w:trHeight w:val="572"/>
        </w:trPr>
        <w:tc>
          <w:tcPr>
            <w:tcW w:w="2518" w:type="dxa"/>
            <w:shd w:val="clear" w:color="auto" w:fill="FFCC99"/>
            <w:vAlign w:val="center"/>
          </w:tcPr>
          <w:p w14:paraId="07C20D56" w14:textId="77777777" w:rsidR="00584372" w:rsidRDefault="00584372" w:rsidP="003E3928">
            <w:r>
              <w:t>Ljubljana</w:t>
            </w:r>
          </w:p>
        </w:tc>
        <w:tc>
          <w:tcPr>
            <w:tcW w:w="1985" w:type="dxa"/>
            <w:gridSpan w:val="2"/>
            <w:shd w:val="clear" w:color="auto" w:fill="FFCC99"/>
            <w:vAlign w:val="center"/>
          </w:tcPr>
          <w:p w14:paraId="3A8651BE" w14:textId="77777777" w:rsidR="00584372" w:rsidRDefault="00584372" w:rsidP="003E3928"/>
        </w:tc>
      </w:tr>
      <w:tr w:rsidR="00584372" w14:paraId="380522E1" w14:textId="77777777" w:rsidTr="00CC62DC">
        <w:trPr>
          <w:trHeight w:val="522"/>
        </w:trPr>
        <w:tc>
          <w:tcPr>
            <w:tcW w:w="2518" w:type="dxa"/>
            <w:tcBorders>
              <w:bottom w:val="single" w:sz="4" w:space="0" w:color="auto"/>
            </w:tcBorders>
            <w:shd w:val="clear" w:color="auto" w:fill="FF9900"/>
            <w:vAlign w:val="center"/>
          </w:tcPr>
          <w:p w14:paraId="25D92764" w14:textId="77777777" w:rsidR="00584372" w:rsidRDefault="00584372" w:rsidP="003E3928">
            <w:pPr>
              <w:rPr>
                <w:b/>
                <w:bCs/>
              </w:rPr>
            </w:pPr>
            <w:r>
              <w:rPr>
                <w:b/>
                <w:bCs/>
              </w:rPr>
              <w:t>Podpisnik</w:t>
            </w:r>
          </w:p>
        </w:tc>
        <w:tc>
          <w:tcPr>
            <w:tcW w:w="1985" w:type="dxa"/>
            <w:gridSpan w:val="2"/>
            <w:tcBorders>
              <w:bottom w:val="single" w:sz="4" w:space="0" w:color="auto"/>
            </w:tcBorders>
            <w:shd w:val="clear" w:color="auto" w:fill="FF9900"/>
            <w:vAlign w:val="center"/>
          </w:tcPr>
          <w:p w14:paraId="16C8FFAC" w14:textId="77777777" w:rsidR="00584372" w:rsidRDefault="00584372" w:rsidP="003E3928">
            <w:pPr>
              <w:rPr>
                <w:b/>
                <w:bCs/>
              </w:rPr>
            </w:pPr>
            <w:r>
              <w:rPr>
                <w:b/>
                <w:bCs/>
              </w:rPr>
              <w:t>Podpis</w:t>
            </w:r>
          </w:p>
        </w:tc>
      </w:tr>
      <w:tr w:rsidR="00584372" w14:paraId="208A63B0" w14:textId="77777777" w:rsidTr="00CC62DC">
        <w:trPr>
          <w:trHeight w:val="572"/>
        </w:trPr>
        <w:tc>
          <w:tcPr>
            <w:tcW w:w="2518" w:type="dxa"/>
            <w:shd w:val="clear" w:color="auto" w:fill="FFCC99"/>
            <w:vAlign w:val="center"/>
          </w:tcPr>
          <w:p w14:paraId="3817F0D3" w14:textId="77777777" w:rsidR="00584372" w:rsidRDefault="00584372" w:rsidP="003E3928">
            <w:r>
              <w:t>mag. Marko Bonač,</w:t>
            </w:r>
          </w:p>
          <w:p w14:paraId="097E9563" w14:textId="77777777" w:rsidR="00584372" w:rsidRDefault="00584372" w:rsidP="003E3928">
            <w:r>
              <w:t>direktor</w:t>
            </w:r>
          </w:p>
        </w:tc>
        <w:tc>
          <w:tcPr>
            <w:tcW w:w="1985" w:type="dxa"/>
            <w:gridSpan w:val="2"/>
            <w:shd w:val="clear" w:color="auto" w:fill="FFCC99"/>
            <w:vAlign w:val="center"/>
          </w:tcPr>
          <w:p w14:paraId="5835BC6C" w14:textId="77777777" w:rsidR="00584372" w:rsidRDefault="00584372" w:rsidP="003E3928"/>
        </w:tc>
      </w:tr>
      <w:tr w:rsidR="00A97F02" w14:paraId="5B100878" w14:textId="77777777" w:rsidTr="00A97F02">
        <w:trPr>
          <w:gridAfter w:val="1"/>
          <w:wAfter w:w="142" w:type="dxa"/>
          <w:trHeight w:val="1132"/>
        </w:trPr>
        <w:tc>
          <w:tcPr>
            <w:tcW w:w="4361" w:type="dxa"/>
            <w:gridSpan w:val="2"/>
            <w:tcBorders>
              <w:top w:val="single" w:sz="4" w:space="0" w:color="auto"/>
              <w:left w:val="single" w:sz="4" w:space="0" w:color="auto"/>
              <w:bottom w:val="single" w:sz="4" w:space="0" w:color="auto"/>
            </w:tcBorders>
            <w:shd w:val="clear" w:color="auto" w:fill="FF9900"/>
            <w:vAlign w:val="center"/>
          </w:tcPr>
          <w:p w14:paraId="781F125A" w14:textId="77777777" w:rsidR="00A97F02" w:rsidRPr="00A97F02" w:rsidRDefault="00A97F02" w:rsidP="00A97F02">
            <w:pPr>
              <w:jc w:val="center"/>
              <w:rPr>
                <w:b/>
              </w:rPr>
            </w:pPr>
            <w:r w:rsidRPr="00A97F02">
              <w:rPr>
                <w:b/>
              </w:rPr>
              <w:t>Izvajalec</w:t>
            </w:r>
          </w:p>
        </w:tc>
      </w:tr>
      <w:tr w:rsidR="005361CF" w14:paraId="59E2752A" w14:textId="77777777" w:rsidTr="004859F5">
        <w:trPr>
          <w:gridAfter w:val="1"/>
          <w:wAfter w:w="142" w:type="dxa"/>
          <w:trHeight w:val="506"/>
        </w:trPr>
        <w:tc>
          <w:tcPr>
            <w:tcW w:w="4361" w:type="dxa"/>
            <w:gridSpan w:val="2"/>
            <w:vAlign w:val="center"/>
          </w:tcPr>
          <w:p w14:paraId="1121D484" w14:textId="77777777" w:rsidR="00A97F02" w:rsidRDefault="00A97F02" w:rsidP="00B63005">
            <w:pPr>
              <w:jc w:val="center"/>
            </w:pPr>
          </w:p>
        </w:tc>
      </w:tr>
    </w:tbl>
    <w:p w14:paraId="5FB5A259" w14:textId="77777777" w:rsidR="00584372" w:rsidRDefault="00584372" w:rsidP="00584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2004"/>
      </w:tblGrid>
      <w:tr w:rsidR="00584372" w14:paraId="0C3057F4" w14:textId="77777777" w:rsidTr="003E3928">
        <w:trPr>
          <w:trHeight w:val="522"/>
        </w:trPr>
        <w:tc>
          <w:tcPr>
            <w:tcW w:w="2243" w:type="dxa"/>
            <w:shd w:val="clear" w:color="auto" w:fill="FF9900"/>
            <w:vAlign w:val="center"/>
          </w:tcPr>
          <w:p w14:paraId="56222538" w14:textId="77777777" w:rsidR="00584372" w:rsidRDefault="00584372" w:rsidP="003E3928">
            <w:pPr>
              <w:rPr>
                <w:b/>
                <w:bCs/>
              </w:rPr>
            </w:pPr>
            <w:r>
              <w:rPr>
                <w:b/>
                <w:bCs/>
              </w:rPr>
              <w:t>Kraj</w:t>
            </w:r>
          </w:p>
        </w:tc>
        <w:tc>
          <w:tcPr>
            <w:tcW w:w="2126" w:type="dxa"/>
            <w:shd w:val="clear" w:color="auto" w:fill="FF9900"/>
            <w:vAlign w:val="center"/>
          </w:tcPr>
          <w:p w14:paraId="76FABCF7" w14:textId="77777777" w:rsidR="00584372" w:rsidRDefault="00584372" w:rsidP="003E3928">
            <w:pPr>
              <w:rPr>
                <w:b/>
                <w:bCs/>
              </w:rPr>
            </w:pPr>
            <w:r>
              <w:rPr>
                <w:b/>
                <w:bCs/>
              </w:rPr>
              <w:t>Datum</w:t>
            </w:r>
          </w:p>
        </w:tc>
      </w:tr>
      <w:tr w:rsidR="00584372" w14:paraId="2500DCBF" w14:textId="77777777" w:rsidTr="003E3928">
        <w:tblPrEx>
          <w:tblBorders>
            <w:top w:val="none" w:sz="0" w:space="0" w:color="auto"/>
          </w:tblBorders>
        </w:tblPrEx>
        <w:trPr>
          <w:trHeight w:val="572"/>
        </w:trPr>
        <w:tc>
          <w:tcPr>
            <w:tcW w:w="2243" w:type="dxa"/>
            <w:vAlign w:val="center"/>
          </w:tcPr>
          <w:p w14:paraId="35AAE7CF" w14:textId="77777777" w:rsidR="00584372" w:rsidRDefault="00584372" w:rsidP="003E3928"/>
        </w:tc>
        <w:tc>
          <w:tcPr>
            <w:tcW w:w="2126" w:type="dxa"/>
            <w:vAlign w:val="center"/>
          </w:tcPr>
          <w:p w14:paraId="788BC491" w14:textId="77777777" w:rsidR="00584372" w:rsidRDefault="00584372" w:rsidP="003E3928"/>
        </w:tc>
      </w:tr>
      <w:tr w:rsidR="00584372" w14:paraId="096746D2" w14:textId="77777777" w:rsidTr="003E3928">
        <w:tblPrEx>
          <w:tblBorders>
            <w:top w:val="none" w:sz="0" w:space="0" w:color="auto"/>
          </w:tblBorders>
        </w:tblPrEx>
        <w:trPr>
          <w:trHeight w:val="522"/>
        </w:trPr>
        <w:tc>
          <w:tcPr>
            <w:tcW w:w="2243" w:type="dxa"/>
            <w:shd w:val="clear" w:color="auto" w:fill="FF9900"/>
            <w:vAlign w:val="center"/>
          </w:tcPr>
          <w:p w14:paraId="2D215EC9" w14:textId="77777777" w:rsidR="00584372" w:rsidRDefault="00584372" w:rsidP="003E3928">
            <w:pPr>
              <w:rPr>
                <w:b/>
                <w:bCs/>
              </w:rPr>
            </w:pPr>
            <w:r>
              <w:rPr>
                <w:b/>
                <w:bCs/>
              </w:rPr>
              <w:t>Podpisnik</w:t>
            </w:r>
          </w:p>
        </w:tc>
        <w:tc>
          <w:tcPr>
            <w:tcW w:w="2126" w:type="dxa"/>
            <w:shd w:val="clear" w:color="auto" w:fill="FF9900"/>
            <w:vAlign w:val="center"/>
          </w:tcPr>
          <w:p w14:paraId="743DFEDC" w14:textId="77777777" w:rsidR="00584372" w:rsidRDefault="00584372" w:rsidP="003E3928">
            <w:pPr>
              <w:rPr>
                <w:b/>
                <w:bCs/>
              </w:rPr>
            </w:pPr>
            <w:r>
              <w:rPr>
                <w:b/>
                <w:bCs/>
              </w:rPr>
              <w:t>Podpis</w:t>
            </w:r>
          </w:p>
        </w:tc>
      </w:tr>
      <w:tr w:rsidR="00584372" w14:paraId="4EF533A3" w14:textId="77777777" w:rsidTr="003E3928">
        <w:trPr>
          <w:trHeight w:val="572"/>
        </w:trPr>
        <w:tc>
          <w:tcPr>
            <w:tcW w:w="2243" w:type="dxa"/>
            <w:vAlign w:val="center"/>
          </w:tcPr>
          <w:p w14:paraId="5A14945E" w14:textId="77777777" w:rsidR="00584372" w:rsidRDefault="00584372" w:rsidP="003E3928"/>
        </w:tc>
        <w:tc>
          <w:tcPr>
            <w:tcW w:w="2126" w:type="dxa"/>
            <w:vAlign w:val="center"/>
          </w:tcPr>
          <w:p w14:paraId="628CCF2F" w14:textId="77777777" w:rsidR="00584372" w:rsidRDefault="00584372" w:rsidP="003E3928"/>
        </w:tc>
      </w:tr>
    </w:tbl>
    <w:p w14:paraId="2FCACDD5" w14:textId="77777777" w:rsidR="00584372" w:rsidRDefault="00584372" w:rsidP="00584372">
      <w:pPr>
        <w:jc w:val="both"/>
        <w:rPr>
          <w:sz w:val="24"/>
        </w:rPr>
        <w:sectPr w:rsidR="00584372">
          <w:endnotePr>
            <w:numFmt w:val="decimal"/>
          </w:endnotePr>
          <w:type w:val="continuous"/>
          <w:pgSz w:w="11906" w:h="16838"/>
          <w:pgMar w:top="1390" w:right="1440" w:bottom="2127" w:left="1440" w:header="851" w:footer="1440" w:gutter="0"/>
          <w:cols w:num="2" w:space="708" w:equalWidth="0">
            <w:col w:w="4159" w:space="708"/>
            <w:col w:w="4159"/>
          </w:cols>
          <w:noEndnote/>
        </w:sectPr>
      </w:pPr>
    </w:p>
    <w:p w14:paraId="12472126" w14:textId="77777777" w:rsidR="00CC62DC" w:rsidRDefault="00CC62DC" w:rsidP="00584372">
      <w:pPr>
        <w:rPr>
          <w:sz w:val="22"/>
        </w:rPr>
        <w:sectPr w:rsidR="00CC62DC">
          <w:endnotePr>
            <w:numFmt w:val="decimal"/>
          </w:endnotePr>
          <w:type w:val="continuous"/>
          <w:pgSz w:w="11906" w:h="16838"/>
          <w:pgMar w:top="1390" w:right="1440" w:bottom="2127" w:left="1440" w:header="851" w:footer="1440" w:gutter="0"/>
          <w:cols w:num="2" w:space="708" w:equalWidth="0">
            <w:col w:w="4159" w:space="708"/>
            <w:col w:w="4159"/>
          </w:cols>
          <w:noEndnote/>
        </w:sectPr>
      </w:pPr>
    </w:p>
    <w:p w14:paraId="4DCF6E32" w14:textId="77777777" w:rsidR="00CC62DC" w:rsidRPr="00CC62DC" w:rsidRDefault="00CC62DC" w:rsidP="00A2431D">
      <w:pPr>
        <w:widowControl/>
        <w:suppressAutoHyphens w:val="0"/>
      </w:pPr>
    </w:p>
    <w:sectPr w:rsidR="00CC62DC" w:rsidRPr="00CC62DC" w:rsidSect="00A9774B">
      <w:headerReference w:type="default" r:id="rId10"/>
      <w:footerReference w:type="default" r:id="rId11"/>
      <w:footnotePr>
        <w:pos w:val="beneathText"/>
      </w:footnotePr>
      <w:pgSz w:w="11905" w:h="16837"/>
      <w:pgMar w:top="1276" w:right="1134" w:bottom="1661" w:left="1134" w:header="851" w:footer="69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28B0D" w14:textId="77777777" w:rsidR="001C2B3C" w:rsidRDefault="001C2B3C">
      <w:r>
        <w:separator/>
      </w:r>
    </w:p>
  </w:endnote>
  <w:endnote w:type="continuationSeparator" w:id="0">
    <w:p w14:paraId="4EF5382E" w14:textId="77777777" w:rsidR="001C2B3C" w:rsidRDefault="001C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tarSymbo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4890D" w14:textId="77777777" w:rsidR="001C2B3C" w:rsidRDefault="001C2B3C" w:rsidP="00427E25">
    <w:pPr>
      <w:pStyle w:val="Footer"/>
      <w:tabs>
        <w:tab w:val="right" w:pos="9000"/>
      </w:tabs>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1C2B3C" w14:paraId="2735AE45" w14:textId="77777777">
      <w:tc>
        <w:tcPr>
          <w:tcW w:w="9639" w:type="dxa"/>
          <w:tcBorders>
            <w:top w:val="single" w:sz="1" w:space="0" w:color="000000"/>
          </w:tcBorders>
        </w:tcPr>
        <w:p w14:paraId="1F6CAD00" w14:textId="4FB6BD04" w:rsidR="001C2B3C" w:rsidRDefault="001C2B3C" w:rsidP="00966EEC">
          <w:pPr>
            <w:pStyle w:val="Footer"/>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D138F0">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D138F0">
            <w:rPr>
              <w:noProof/>
              <w:sz w:val="16"/>
              <w:szCs w:val="16"/>
            </w:rPr>
            <w:t>9</w:t>
          </w:r>
          <w:r>
            <w:rPr>
              <w:sz w:val="16"/>
              <w:szCs w:val="16"/>
            </w:rPr>
            <w:fldChar w:fldCharType="end"/>
          </w:r>
          <w:r>
            <w:rPr>
              <w:sz w:val="16"/>
              <w:szCs w:val="16"/>
            </w:rPr>
            <w:t xml:space="preserve"> </w:t>
          </w:r>
        </w:p>
      </w:tc>
    </w:tr>
  </w:tbl>
  <w:p w14:paraId="516B5BAA" w14:textId="77777777" w:rsidR="001C2B3C" w:rsidRPr="00072E7E" w:rsidRDefault="001C2B3C"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FDE42" w14:textId="77777777" w:rsidR="001C2B3C" w:rsidRDefault="001C2B3C">
      <w:r>
        <w:separator/>
      </w:r>
    </w:p>
  </w:footnote>
  <w:footnote w:type="continuationSeparator" w:id="0">
    <w:p w14:paraId="2DD6FA95" w14:textId="77777777" w:rsidR="001C2B3C" w:rsidRDefault="001C2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B397D" w14:textId="77777777" w:rsidR="001C2B3C" w:rsidRPr="00584372" w:rsidRDefault="001C2B3C">
    <w:pPr>
      <w:pStyle w:val="Header"/>
      <w:pBdr>
        <w:bottom w:val="single" w:sz="4" w:space="1" w:color="auto"/>
      </w:pBdr>
      <w:rPr>
        <w:color w:val="000000"/>
        <w:sz w:val="16"/>
        <w:lang w:val="en-US"/>
      </w:rPr>
    </w:pPr>
    <w:r>
      <w:rPr>
        <w:sz w:val="16"/>
      </w:rPr>
      <w:tab/>
    </w:r>
    <w:r>
      <w:rPr>
        <w:sz w:val="16"/>
      </w:rPr>
      <w:tab/>
      <w:t>Pogodba</w:t>
    </w:r>
    <w:r w:rsidR="00805305">
      <w:rPr>
        <w:sz w:val="16"/>
      </w:rPr>
      <w:t xml:space="preserve"> »vzorec«</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8AF9A" w14:textId="77777777" w:rsidR="001C2B3C" w:rsidRDefault="001C2B3C">
    <w:pPr>
      <w:pStyle w:val="Header"/>
      <w:pBdr>
        <w:bottom w:val="single" w:sz="4" w:space="1" w:color="000000"/>
      </w:pBdr>
      <w:rPr>
        <w:sz w:val="16"/>
        <w:szCs w:val="19"/>
      </w:rPr>
    </w:pPr>
    <w:r>
      <w:rPr>
        <w:sz w:val="16"/>
        <w:szCs w:val="19"/>
      </w:rPr>
      <w:t xml:space="preserve">Obrazec P-3 </w:t>
    </w:r>
    <w:r>
      <w:rPr>
        <w:sz w:val="16"/>
        <w:szCs w:val="19"/>
      </w:rPr>
      <w:tab/>
    </w:r>
    <w:r>
      <w:rPr>
        <w:sz w:val="16"/>
        <w:szCs w:val="19"/>
      </w:rPr>
      <w:tab/>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0D0736"/>
    <w:multiLevelType w:val="hybridMultilevel"/>
    <w:tmpl w:val="DC2635EC"/>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881911"/>
    <w:multiLevelType w:val="hybridMultilevel"/>
    <w:tmpl w:val="EE9C91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D9519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8A17957"/>
    <w:multiLevelType w:val="hybridMultilevel"/>
    <w:tmpl w:val="489A9692"/>
    <w:lvl w:ilvl="0" w:tplc="5A9EE16E">
      <w:start w:val="1"/>
      <w:numFmt w:val="decimal"/>
      <w:pStyle w:val="ListParagraph"/>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7"/>
  </w:num>
  <w:num w:numId="3">
    <w:abstractNumId w:val="2"/>
  </w:num>
  <w:num w:numId="4">
    <w:abstractNumId w:val="3"/>
  </w:num>
  <w:num w:numId="5">
    <w:abstractNumId w:val="4"/>
  </w:num>
  <w:num w:numId="6">
    <w:abstractNumId w:val="5"/>
  </w:num>
  <w:num w:numId="7">
    <w:abstractNumId w:val="1"/>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93185"/>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FC"/>
    <w:rsid w:val="00001DC0"/>
    <w:rsid w:val="000111A9"/>
    <w:rsid w:val="00013989"/>
    <w:rsid w:val="000272FE"/>
    <w:rsid w:val="00036DD5"/>
    <w:rsid w:val="000520BE"/>
    <w:rsid w:val="00053C5D"/>
    <w:rsid w:val="00053F17"/>
    <w:rsid w:val="0005730D"/>
    <w:rsid w:val="00061042"/>
    <w:rsid w:val="00070146"/>
    <w:rsid w:val="00072C3D"/>
    <w:rsid w:val="000738AE"/>
    <w:rsid w:val="00077767"/>
    <w:rsid w:val="00086EDF"/>
    <w:rsid w:val="00094F02"/>
    <w:rsid w:val="000D3A6B"/>
    <w:rsid w:val="000E32E7"/>
    <w:rsid w:val="000E475D"/>
    <w:rsid w:val="000F2801"/>
    <w:rsid w:val="000F6E4A"/>
    <w:rsid w:val="001020A4"/>
    <w:rsid w:val="00115351"/>
    <w:rsid w:val="001231E4"/>
    <w:rsid w:val="00126E54"/>
    <w:rsid w:val="0015670A"/>
    <w:rsid w:val="00172852"/>
    <w:rsid w:val="00182D99"/>
    <w:rsid w:val="001848BE"/>
    <w:rsid w:val="00185384"/>
    <w:rsid w:val="001B12E8"/>
    <w:rsid w:val="001B671C"/>
    <w:rsid w:val="001C2B3C"/>
    <w:rsid w:val="001C6DB9"/>
    <w:rsid w:val="001D0A47"/>
    <w:rsid w:val="001D542A"/>
    <w:rsid w:val="001E29B8"/>
    <w:rsid w:val="001F0B28"/>
    <w:rsid w:val="001F6F32"/>
    <w:rsid w:val="00201D0C"/>
    <w:rsid w:val="0020386C"/>
    <w:rsid w:val="00205F1F"/>
    <w:rsid w:val="002064B2"/>
    <w:rsid w:val="00212254"/>
    <w:rsid w:val="00212FBD"/>
    <w:rsid w:val="00213600"/>
    <w:rsid w:val="00214AB8"/>
    <w:rsid w:val="00224DE0"/>
    <w:rsid w:val="0023085F"/>
    <w:rsid w:val="002353BB"/>
    <w:rsid w:val="00240D6B"/>
    <w:rsid w:val="00246738"/>
    <w:rsid w:val="00251961"/>
    <w:rsid w:val="00251D59"/>
    <w:rsid w:val="00252C59"/>
    <w:rsid w:val="00263080"/>
    <w:rsid w:val="00263B36"/>
    <w:rsid w:val="00265F4A"/>
    <w:rsid w:val="002717FD"/>
    <w:rsid w:val="002724E6"/>
    <w:rsid w:val="00274FF4"/>
    <w:rsid w:val="002766DF"/>
    <w:rsid w:val="002836BA"/>
    <w:rsid w:val="00292A66"/>
    <w:rsid w:val="002D3DD1"/>
    <w:rsid w:val="002D4A2C"/>
    <w:rsid w:val="002E0C1A"/>
    <w:rsid w:val="002F13A3"/>
    <w:rsid w:val="00317E9F"/>
    <w:rsid w:val="00341320"/>
    <w:rsid w:val="00346C3E"/>
    <w:rsid w:val="003536C2"/>
    <w:rsid w:val="00353C73"/>
    <w:rsid w:val="00356C74"/>
    <w:rsid w:val="00356DA1"/>
    <w:rsid w:val="00360D8B"/>
    <w:rsid w:val="003613A9"/>
    <w:rsid w:val="0036249C"/>
    <w:rsid w:val="00385FC1"/>
    <w:rsid w:val="00395C67"/>
    <w:rsid w:val="003A4639"/>
    <w:rsid w:val="003A5774"/>
    <w:rsid w:val="003B4010"/>
    <w:rsid w:val="003B76AA"/>
    <w:rsid w:val="003D0B28"/>
    <w:rsid w:val="003D7D17"/>
    <w:rsid w:val="003E0D15"/>
    <w:rsid w:val="003E2FB5"/>
    <w:rsid w:val="003E3928"/>
    <w:rsid w:val="003F1EEF"/>
    <w:rsid w:val="00424C97"/>
    <w:rsid w:val="00427E25"/>
    <w:rsid w:val="0043695C"/>
    <w:rsid w:val="00441A6D"/>
    <w:rsid w:val="00462860"/>
    <w:rsid w:val="00475CEC"/>
    <w:rsid w:val="004773AA"/>
    <w:rsid w:val="004809ED"/>
    <w:rsid w:val="004859F5"/>
    <w:rsid w:val="00486D54"/>
    <w:rsid w:val="004930C5"/>
    <w:rsid w:val="004940EB"/>
    <w:rsid w:val="00495148"/>
    <w:rsid w:val="004C21AE"/>
    <w:rsid w:val="004C3156"/>
    <w:rsid w:val="004D24E2"/>
    <w:rsid w:val="004D438E"/>
    <w:rsid w:val="004D5349"/>
    <w:rsid w:val="004E1A2F"/>
    <w:rsid w:val="004F376A"/>
    <w:rsid w:val="00504CB5"/>
    <w:rsid w:val="00516144"/>
    <w:rsid w:val="0051724C"/>
    <w:rsid w:val="005172AE"/>
    <w:rsid w:val="00532488"/>
    <w:rsid w:val="00534773"/>
    <w:rsid w:val="00534F9A"/>
    <w:rsid w:val="005361CF"/>
    <w:rsid w:val="005375C5"/>
    <w:rsid w:val="00546595"/>
    <w:rsid w:val="0055109F"/>
    <w:rsid w:val="00573469"/>
    <w:rsid w:val="00577D17"/>
    <w:rsid w:val="00584372"/>
    <w:rsid w:val="005A61CE"/>
    <w:rsid w:val="005B1EAE"/>
    <w:rsid w:val="005C46BE"/>
    <w:rsid w:val="005C68E5"/>
    <w:rsid w:val="005D44FC"/>
    <w:rsid w:val="005D468E"/>
    <w:rsid w:val="005D5BC1"/>
    <w:rsid w:val="005D5FBA"/>
    <w:rsid w:val="005D6FD2"/>
    <w:rsid w:val="005E596A"/>
    <w:rsid w:val="005F756E"/>
    <w:rsid w:val="0063106D"/>
    <w:rsid w:val="006323CF"/>
    <w:rsid w:val="006348F6"/>
    <w:rsid w:val="00636BEF"/>
    <w:rsid w:val="00636F20"/>
    <w:rsid w:val="00637B8A"/>
    <w:rsid w:val="006560B1"/>
    <w:rsid w:val="00666824"/>
    <w:rsid w:val="00666924"/>
    <w:rsid w:val="00670E78"/>
    <w:rsid w:val="00675E88"/>
    <w:rsid w:val="00685B44"/>
    <w:rsid w:val="00690617"/>
    <w:rsid w:val="00695169"/>
    <w:rsid w:val="006D2796"/>
    <w:rsid w:val="0070281A"/>
    <w:rsid w:val="007032A5"/>
    <w:rsid w:val="00712AE9"/>
    <w:rsid w:val="00722940"/>
    <w:rsid w:val="0073580F"/>
    <w:rsid w:val="00740D71"/>
    <w:rsid w:val="00743F6A"/>
    <w:rsid w:val="00750F02"/>
    <w:rsid w:val="00765F10"/>
    <w:rsid w:val="00774C94"/>
    <w:rsid w:val="00775E8C"/>
    <w:rsid w:val="00784046"/>
    <w:rsid w:val="007A00C4"/>
    <w:rsid w:val="007A1216"/>
    <w:rsid w:val="007B24FC"/>
    <w:rsid w:val="007C4092"/>
    <w:rsid w:val="007C4F4B"/>
    <w:rsid w:val="007D1A53"/>
    <w:rsid w:val="007E1F0A"/>
    <w:rsid w:val="007E542B"/>
    <w:rsid w:val="007E7AD0"/>
    <w:rsid w:val="007E7C66"/>
    <w:rsid w:val="007F102B"/>
    <w:rsid w:val="007F7E13"/>
    <w:rsid w:val="00805305"/>
    <w:rsid w:val="00806E75"/>
    <w:rsid w:val="00823119"/>
    <w:rsid w:val="008329EA"/>
    <w:rsid w:val="00855DFC"/>
    <w:rsid w:val="00860E58"/>
    <w:rsid w:val="00875560"/>
    <w:rsid w:val="00886AD0"/>
    <w:rsid w:val="00886E1E"/>
    <w:rsid w:val="00891F9D"/>
    <w:rsid w:val="00894A63"/>
    <w:rsid w:val="0089713B"/>
    <w:rsid w:val="008B135D"/>
    <w:rsid w:val="008B1D90"/>
    <w:rsid w:val="008B4092"/>
    <w:rsid w:val="008C1D8C"/>
    <w:rsid w:val="008D1993"/>
    <w:rsid w:val="008D6354"/>
    <w:rsid w:val="008E11B2"/>
    <w:rsid w:val="008E6D1D"/>
    <w:rsid w:val="008E7F2E"/>
    <w:rsid w:val="008F5983"/>
    <w:rsid w:val="00903D6E"/>
    <w:rsid w:val="009065D6"/>
    <w:rsid w:val="0091727D"/>
    <w:rsid w:val="00917E4A"/>
    <w:rsid w:val="00920D90"/>
    <w:rsid w:val="009372F7"/>
    <w:rsid w:val="00937CC6"/>
    <w:rsid w:val="0094430F"/>
    <w:rsid w:val="00945855"/>
    <w:rsid w:val="00950840"/>
    <w:rsid w:val="00966EEC"/>
    <w:rsid w:val="0097789C"/>
    <w:rsid w:val="00981719"/>
    <w:rsid w:val="009852BA"/>
    <w:rsid w:val="00986740"/>
    <w:rsid w:val="009B5016"/>
    <w:rsid w:val="009C2E8F"/>
    <w:rsid w:val="009C7C41"/>
    <w:rsid w:val="009D1C03"/>
    <w:rsid w:val="009D5391"/>
    <w:rsid w:val="009E56DB"/>
    <w:rsid w:val="009F2528"/>
    <w:rsid w:val="009F57C9"/>
    <w:rsid w:val="00A00E4F"/>
    <w:rsid w:val="00A0623F"/>
    <w:rsid w:val="00A21720"/>
    <w:rsid w:val="00A226F7"/>
    <w:rsid w:val="00A2431D"/>
    <w:rsid w:val="00A273D6"/>
    <w:rsid w:val="00A64F19"/>
    <w:rsid w:val="00A736EE"/>
    <w:rsid w:val="00A73743"/>
    <w:rsid w:val="00A82716"/>
    <w:rsid w:val="00A83271"/>
    <w:rsid w:val="00A912EA"/>
    <w:rsid w:val="00A96766"/>
    <w:rsid w:val="00A9774B"/>
    <w:rsid w:val="00A97F02"/>
    <w:rsid w:val="00AA0F7A"/>
    <w:rsid w:val="00AA7F04"/>
    <w:rsid w:val="00AB471F"/>
    <w:rsid w:val="00AC6F81"/>
    <w:rsid w:val="00AE0CE4"/>
    <w:rsid w:val="00AE45E3"/>
    <w:rsid w:val="00AE5D3B"/>
    <w:rsid w:val="00B015D5"/>
    <w:rsid w:val="00B04F10"/>
    <w:rsid w:val="00B058A1"/>
    <w:rsid w:val="00B072D6"/>
    <w:rsid w:val="00B100C1"/>
    <w:rsid w:val="00B10D40"/>
    <w:rsid w:val="00B123EC"/>
    <w:rsid w:val="00B163F7"/>
    <w:rsid w:val="00B2663F"/>
    <w:rsid w:val="00B30903"/>
    <w:rsid w:val="00B37D36"/>
    <w:rsid w:val="00B4750F"/>
    <w:rsid w:val="00B63005"/>
    <w:rsid w:val="00B75723"/>
    <w:rsid w:val="00B859AB"/>
    <w:rsid w:val="00BA46BD"/>
    <w:rsid w:val="00BB67E8"/>
    <w:rsid w:val="00BC05C5"/>
    <w:rsid w:val="00BC1164"/>
    <w:rsid w:val="00BC363D"/>
    <w:rsid w:val="00BD53D3"/>
    <w:rsid w:val="00BE36FD"/>
    <w:rsid w:val="00BF48C8"/>
    <w:rsid w:val="00BF4BBB"/>
    <w:rsid w:val="00BF6B0A"/>
    <w:rsid w:val="00C03966"/>
    <w:rsid w:val="00C04E3D"/>
    <w:rsid w:val="00C11810"/>
    <w:rsid w:val="00C13C85"/>
    <w:rsid w:val="00C26ABB"/>
    <w:rsid w:val="00C33C1F"/>
    <w:rsid w:val="00C36E10"/>
    <w:rsid w:val="00C415AE"/>
    <w:rsid w:val="00C438DC"/>
    <w:rsid w:val="00C444E1"/>
    <w:rsid w:val="00C64E7D"/>
    <w:rsid w:val="00C724F5"/>
    <w:rsid w:val="00C75DBA"/>
    <w:rsid w:val="00C85853"/>
    <w:rsid w:val="00C92A0A"/>
    <w:rsid w:val="00CA2873"/>
    <w:rsid w:val="00CC3547"/>
    <w:rsid w:val="00CC602C"/>
    <w:rsid w:val="00CC62DC"/>
    <w:rsid w:val="00CD5EB5"/>
    <w:rsid w:val="00CD7616"/>
    <w:rsid w:val="00CE4103"/>
    <w:rsid w:val="00CE507F"/>
    <w:rsid w:val="00CF3C75"/>
    <w:rsid w:val="00CF60E7"/>
    <w:rsid w:val="00D000AB"/>
    <w:rsid w:val="00D04BC9"/>
    <w:rsid w:val="00D0627F"/>
    <w:rsid w:val="00D10033"/>
    <w:rsid w:val="00D11EA7"/>
    <w:rsid w:val="00D138F0"/>
    <w:rsid w:val="00D154F8"/>
    <w:rsid w:val="00D174FC"/>
    <w:rsid w:val="00D30086"/>
    <w:rsid w:val="00D42F56"/>
    <w:rsid w:val="00D51418"/>
    <w:rsid w:val="00D64B86"/>
    <w:rsid w:val="00D82C5B"/>
    <w:rsid w:val="00DA0A01"/>
    <w:rsid w:val="00DB018C"/>
    <w:rsid w:val="00DB32C4"/>
    <w:rsid w:val="00DB3606"/>
    <w:rsid w:val="00DC2F8C"/>
    <w:rsid w:val="00DD05F4"/>
    <w:rsid w:val="00DD1536"/>
    <w:rsid w:val="00DD5540"/>
    <w:rsid w:val="00DD700F"/>
    <w:rsid w:val="00E10CD8"/>
    <w:rsid w:val="00E1225F"/>
    <w:rsid w:val="00E23355"/>
    <w:rsid w:val="00E3287E"/>
    <w:rsid w:val="00E33568"/>
    <w:rsid w:val="00E434C3"/>
    <w:rsid w:val="00E4620E"/>
    <w:rsid w:val="00E61676"/>
    <w:rsid w:val="00E64C37"/>
    <w:rsid w:val="00E67C8E"/>
    <w:rsid w:val="00E70226"/>
    <w:rsid w:val="00E84970"/>
    <w:rsid w:val="00EA6F12"/>
    <w:rsid w:val="00EA6F7D"/>
    <w:rsid w:val="00EC7FCA"/>
    <w:rsid w:val="00ED4C9A"/>
    <w:rsid w:val="00F00E3E"/>
    <w:rsid w:val="00F04322"/>
    <w:rsid w:val="00F14A47"/>
    <w:rsid w:val="00F14ACA"/>
    <w:rsid w:val="00F2093B"/>
    <w:rsid w:val="00F24753"/>
    <w:rsid w:val="00F32436"/>
    <w:rsid w:val="00F35D87"/>
    <w:rsid w:val="00F372FB"/>
    <w:rsid w:val="00F47699"/>
    <w:rsid w:val="00F608FC"/>
    <w:rsid w:val="00F65F8F"/>
    <w:rsid w:val="00F705BA"/>
    <w:rsid w:val="00F74564"/>
    <w:rsid w:val="00F7575D"/>
    <w:rsid w:val="00F828CE"/>
    <w:rsid w:val="00FA67DF"/>
    <w:rsid w:val="00FB332F"/>
    <w:rsid w:val="00FB6272"/>
    <w:rsid w:val="00FD0391"/>
    <w:rsid w:val="00FD59CB"/>
    <w:rsid w:val="00FE1CF0"/>
    <w:rsid w:val="00FE1DC9"/>
    <w:rsid w:val="00FE5145"/>
    <w:rsid w:val="00FE5F3B"/>
    <w:rsid w:val="00FF0F1F"/>
    <w:rsid w:val="00FF1B19"/>
    <w:rsid w:val="00FF28F4"/>
    <w:rsid w:val="00FF75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3185"/>
    <o:shapelayout v:ext="edit">
      <o:idmap v:ext="edit" data="1"/>
    </o:shapelayout>
  </w:shapeDefaults>
  <w:doNotEmbedSmartTags/>
  <w:decimalSymbol w:val=","/>
  <w:listSeparator w:val=";"/>
  <w14:docId w14:val="0B2165D3"/>
  <w15:docId w15:val="{48A45AA1-AF5B-4C90-B7A3-8850EEEB3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Verdana" w:eastAsia="Arial Unicode MS" w:hAnsi="Verdana"/>
      <w:kern w:val="1"/>
      <w:szCs w:val="24"/>
    </w:rPr>
  </w:style>
  <w:style w:type="paragraph" w:styleId="Heading1">
    <w:name w:val="heading 1"/>
    <w:basedOn w:val="Normal"/>
    <w:next w:val="Normal"/>
    <w:qFormat/>
    <w:rsid w:val="00E70226"/>
    <w:pPr>
      <w:keepNext/>
      <w:numPr>
        <w:numId w:val="1"/>
      </w:numPr>
      <w:overflowPunct w:val="0"/>
      <w:autoSpaceDE w:val="0"/>
      <w:spacing w:after="120"/>
      <w:textAlignment w:val="baseline"/>
      <w:outlineLvl w:val="0"/>
    </w:pPr>
    <w:rPr>
      <w:rFonts w:eastAsia="Times New Roman"/>
      <w:b/>
      <w:kern w:val="0"/>
      <w:sz w:val="16"/>
      <w:szCs w:val="20"/>
      <w:lang w:eastAsia="ar-SA"/>
    </w:rPr>
  </w:style>
  <w:style w:type="paragraph" w:styleId="Heading2">
    <w:name w:val="heading 2"/>
    <w:basedOn w:val="Normal"/>
    <w:next w:val="Normal"/>
    <w:qFormat/>
    <w:rsid w:val="007E7C6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E7C66"/>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
    <w:semiHidden/>
    <w:unhideWhenUsed/>
    <w:qFormat/>
    <w:rsid w:val="008B4092"/>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584372"/>
    <w:pPr>
      <w:spacing w:before="240" w:after="60"/>
      <w:outlineLvl w:val="5"/>
    </w:pPr>
    <w:rPr>
      <w:rFonts w:ascii="Calibri" w:eastAsia="Times New Roman"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basedOn w:val="DefaultParagraphFont"/>
    <w:link w:val="Footer"/>
    <w:rsid w:val="00072E7E"/>
    <w:rPr>
      <w:rFonts w:ascii="Verdana" w:eastAsia="Arial Unicode MS" w:hAnsi="Verdana"/>
      <w:kern w:val="1"/>
      <w:szCs w:val="24"/>
      <w:lang w:val="sl-SI"/>
    </w:rPr>
  </w:style>
  <w:style w:type="character" w:customStyle="1" w:styleId="BodyTextChar">
    <w:name w:val="Body Text Char"/>
    <w:basedOn w:val="DefaultParagraphFont"/>
    <w:link w:val="BodyText"/>
    <w:rsid w:val="00ED22EF"/>
    <w:rPr>
      <w:rFonts w:ascii="Verdana" w:eastAsia="Arial Unicode MS" w:hAnsi="Verdana"/>
      <w:kern w:val="1"/>
      <w:szCs w:val="24"/>
      <w:lang w:val="sl-SI"/>
    </w:rPr>
  </w:style>
  <w:style w:type="character" w:styleId="Hyperlink">
    <w:name w:val="Hyperlink"/>
    <w:basedOn w:val="DefaultParagraphFont"/>
    <w:rsid w:val="008B1D90"/>
    <w:rPr>
      <w:color w:val="0000FF"/>
      <w:u w:val="single"/>
    </w:rPr>
  </w:style>
  <w:style w:type="paragraph" w:customStyle="1" w:styleId="Telobesedila21">
    <w:name w:val="Telo besedila 21"/>
    <w:basedOn w:val="Normal"/>
    <w:rsid w:val="00E70226"/>
    <w:pPr>
      <w:overflowPunct w:val="0"/>
      <w:autoSpaceDE w:val="0"/>
      <w:spacing w:after="120"/>
      <w:jc w:val="center"/>
      <w:textAlignment w:val="baseline"/>
    </w:pPr>
    <w:rPr>
      <w:rFonts w:eastAsia="Times New Roman"/>
      <w:b/>
      <w:kern w:val="0"/>
      <w:sz w:val="28"/>
      <w:szCs w:val="20"/>
      <w:lang w:eastAsia="ar-SA"/>
    </w:rPr>
  </w:style>
  <w:style w:type="paragraph" w:customStyle="1" w:styleId="Bullet">
    <w:name w:val="Bullet"/>
    <w:basedOn w:val="Normal"/>
    <w:autoRedefine/>
    <w:rsid w:val="00DB018C"/>
    <w:pPr>
      <w:widowControl/>
      <w:suppressAutoHyphens w:val="0"/>
      <w:overflowPunct w:val="0"/>
      <w:autoSpaceDE w:val="0"/>
      <w:autoSpaceDN w:val="0"/>
      <w:adjustRightInd w:val="0"/>
      <w:textAlignment w:val="baseline"/>
    </w:pPr>
    <w:rPr>
      <w:rFonts w:eastAsia="Times New Roman"/>
      <w:kern w:val="0"/>
      <w:szCs w:val="20"/>
      <w:lang w:eastAsia="en-US"/>
    </w:rPr>
  </w:style>
  <w:style w:type="character" w:customStyle="1" w:styleId="apple-style-span">
    <w:name w:val="apple-style-span"/>
    <w:basedOn w:val="DefaultParagraphFont"/>
    <w:rsid w:val="00C75DBA"/>
  </w:style>
  <w:style w:type="paragraph" w:styleId="BodyTextIndent">
    <w:name w:val="Body Text Indent"/>
    <w:basedOn w:val="Normal"/>
    <w:rsid w:val="00A736EE"/>
    <w:pPr>
      <w:widowControl/>
      <w:overflowPunct w:val="0"/>
      <w:autoSpaceDE w:val="0"/>
      <w:spacing w:after="120"/>
      <w:ind w:left="283"/>
      <w:textAlignment w:val="baseline"/>
    </w:pPr>
    <w:rPr>
      <w:rFonts w:eastAsia="Times New Roman"/>
      <w:kern w:val="0"/>
      <w:szCs w:val="20"/>
      <w:lang w:eastAsia="ar-SA"/>
    </w:rPr>
  </w:style>
  <w:style w:type="paragraph" w:customStyle="1" w:styleId="WW-Default">
    <w:name w:val="WW-Default"/>
    <w:rsid w:val="002724E6"/>
    <w:pPr>
      <w:widowControl w:val="0"/>
      <w:suppressAutoHyphens/>
    </w:pPr>
    <w:rPr>
      <w:rFonts w:ascii="Verdana" w:eastAsia="ヒラギノ角ゴ Pro W3" w:hAnsi="Verdana"/>
      <w:color w:val="000000"/>
      <w:kern w:val="1"/>
      <w:lang w:eastAsia="ar-SA"/>
    </w:rPr>
  </w:style>
  <w:style w:type="character" w:styleId="CommentReference">
    <w:name w:val="annotation reference"/>
    <w:basedOn w:val="DefaultParagraphFont"/>
    <w:semiHidden/>
    <w:rsid w:val="00DB32C4"/>
    <w:rPr>
      <w:sz w:val="16"/>
      <w:szCs w:val="16"/>
    </w:rPr>
  </w:style>
  <w:style w:type="paragraph" w:styleId="CommentText">
    <w:name w:val="annotation text"/>
    <w:basedOn w:val="Normal"/>
    <w:semiHidden/>
    <w:rsid w:val="00DB32C4"/>
    <w:rPr>
      <w:szCs w:val="20"/>
    </w:rPr>
  </w:style>
  <w:style w:type="paragraph" w:styleId="CommentSubject">
    <w:name w:val="annotation subject"/>
    <w:basedOn w:val="CommentText"/>
    <w:next w:val="CommentText"/>
    <w:semiHidden/>
    <w:rsid w:val="00DB32C4"/>
    <w:rPr>
      <w:b/>
      <w:bCs/>
    </w:rPr>
  </w:style>
  <w:style w:type="paragraph" w:styleId="BalloonText">
    <w:name w:val="Balloon Text"/>
    <w:basedOn w:val="Normal"/>
    <w:semiHidden/>
    <w:rsid w:val="00DB32C4"/>
    <w:rPr>
      <w:rFonts w:ascii="Tahoma" w:hAnsi="Tahoma" w:cs="Tahoma"/>
      <w:sz w:val="16"/>
      <w:szCs w:val="16"/>
    </w:rPr>
  </w:style>
  <w:style w:type="character" w:customStyle="1" w:styleId="Heading6Char">
    <w:name w:val="Heading 6 Char"/>
    <w:basedOn w:val="DefaultParagraphFont"/>
    <w:link w:val="Heading6"/>
    <w:uiPriority w:val="9"/>
    <w:semiHidden/>
    <w:rsid w:val="00584372"/>
    <w:rPr>
      <w:rFonts w:ascii="Calibri" w:eastAsia="Times New Roman" w:hAnsi="Calibri" w:cs="Times New Roman"/>
      <w:b/>
      <w:bCs/>
      <w:kern w:val="1"/>
      <w:sz w:val="22"/>
      <w:szCs w:val="22"/>
    </w:rPr>
  </w:style>
  <w:style w:type="paragraph" w:styleId="BodyText2">
    <w:name w:val="Body Text 2"/>
    <w:basedOn w:val="Normal"/>
    <w:link w:val="BodyText2Char"/>
    <w:uiPriority w:val="99"/>
    <w:unhideWhenUsed/>
    <w:rsid w:val="005F756E"/>
    <w:pPr>
      <w:spacing w:after="120" w:line="480" w:lineRule="auto"/>
    </w:pPr>
  </w:style>
  <w:style w:type="character" w:customStyle="1" w:styleId="BodyText2Char">
    <w:name w:val="Body Text 2 Char"/>
    <w:basedOn w:val="DefaultParagraphFont"/>
    <w:link w:val="BodyText2"/>
    <w:uiPriority w:val="99"/>
    <w:rsid w:val="005F756E"/>
    <w:rPr>
      <w:rFonts w:ascii="Verdana" w:eastAsia="Arial Unicode MS" w:hAnsi="Verdana"/>
      <w:kern w:val="1"/>
      <w:szCs w:val="24"/>
    </w:rPr>
  </w:style>
  <w:style w:type="paragraph" w:styleId="ListParagraph">
    <w:name w:val="List Paragraph"/>
    <w:basedOn w:val="Normal"/>
    <w:uiPriority w:val="34"/>
    <w:qFormat/>
    <w:rsid w:val="00213600"/>
    <w:pPr>
      <w:numPr>
        <w:numId w:val="2"/>
      </w:numPr>
      <w:contextualSpacing/>
      <w:jc w:val="center"/>
    </w:pPr>
  </w:style>
  <w:style w:type="paragraph" w:styleId="HTMLPreformatted">
    <w:name w:val="HTML Preformatted"/>
    <w:basedOn w:val="Normal"/>
    <w:link w:val="HTMLPreformattedChar"/>
    <w:uiPriority w:val="99"/>
    <w:rsid w:val="00FF28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SimSun" w:hAnsi="Courier New"/>
      <w:kern w:val="0"/>
      <w:szCs w:val="20"/>
      <w:lang w:val="x-none" w:eastAsia="zh-CN"/>
    </w:rPr>
  </w:style>
  <w:style w:type="character" w:customStyle="1" w:styleId="HTMLPreformattedChar">
    <w:name w:val="HTML Preformatted Char"/>
    <w:basedOn w:val="DefaultParagraphFont"/>
    <w:link w:val="HTMLPreformatted"/>
    <w:uiPriority w:val="99"/>
    <w:rsid w:val="00FF28F4"/>
    <w:rPr>
      <w:rFonts w:ascii="Courier New" w:eastAsia="SimSun" w:hAnsi="Courier New"/>
      <w:lang w:val="x-none" w:eastAsia="zh-CN"/>
    </w:rPr>
  </w:style>
  <w:style w:type="character" w:customStyle="1" w:styleId="Heading5Char">
    <w:name w:val="Heading 5 Char"/>
    <w:basedOn w:val="DefaultParagraphFont"/>
    <w:link w:val="Heading5"/>
    <w:uiPriority w:val="9"/>
    <w:semiHidden/>
    <w:rsid w:val="008B4092"/>
    <w:rPr>
      <w:rFonts w:asciiTheme="majorHAnsi" w:eastAsiaTheme="majorEastAsia" w:hAnsiTheme="majorHAnsi" w:cstheme="majorBidi"/>
      <w:color w:val="365F91" w:themeColor="accent1" w:themeShade="BF"/>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053545">
      <w:bodyDiv w:val="1"/>
      <w:marLeft w:val="0"/>
      <w:marRight w:val="0"/>
      <w:marTop w:val="0"/>
      <w:marBottom w:val="0"/>
      <w:divBdr>
        <w:top w:val="none" w:sz="0" w:space="0" w:color="auto"/>
        <w:left w:val="none" w:sz="0" w:space="0" w:color="auto"/>
        <w:bottom w:val="none" w:sz="0" w:space="0" w:color="auto"/>
        <w:right w:val="none" w:sz="0" w:space="0" w:color="auto"/>
      </w:divBdr>
    </w:div>
    <w:div w:id="485317467">
      <w:bodyDiv w:val="1"/>
      <w:marLeft w:val="0"/>
      <w:marRight w:val="0"/>
      <w:marTop w:val="0"/>
      <w:marBottom w:val="0"/>
      <w:divBdr>
        <w:top w:val="none" w:sz="0" w:space="0" w:color="auto"/>
        <w:left w:val="none" w:sz="0" w:space="0" w:color="auto"/>
        <w:bottom w:val="none" w:sz="0" w:space="0" w:color="auto"/>
        <w:right w:val="none" w:sz="0" w:space="0" w:color="auto"/>
      </w:divBdr>
    </w:div>
    <w:div w:id="932519321">
      <w:bodyDiv w:val="1"/>
      <w:marLeft w:val="0"/>
      <w:marRight w:val="0"/>
      <w:marTop w:val="0"/>
      <w:marBottom w:val="0"/>
      <w:divBdr>
        <w:top w:val="none" w:sz="0" w:space="0" w:color="auto"/>
        <w:left w:val="none" w:sz="0" w:space="0" w:color="auto"/>
        <w:bottom w:val="none" w:sz="0" w:space="0" w:color="auto"/>
        <w:right w:val="none" w:sz="0" w:space="0" w:color="auto"/>
      </w:divBdr>
    </w:div>
    <w:div w:id="1162432950">
      <w:bodyDiv w:val="1"/>
      <w:marLeft w:val="0"/>
      <w:marRight w:val="0"/>
      <w:marTop w:val="0"/>
      <w:marBottom w:val="0"/>
      <w:divBdr>
        <w:top w:val="none" w:sz="0" w:space="0" w:color="auto"/>
        <w:left w:val="none" w:sz="0" w:space="0" w:color="auto"/>
        <w:bottom w:val="none" w:sz="0" w:space="0" w:color="auto"/>
        <w:right w:val="none" w:sz="0" w:space="0" w:color="auto"/>
      </w:divBdr>
      <w:divsChild>
        <w:div w:id="107794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9A8D6-FA46-4406-8DF9-CB9238485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9</Pages>
  <Words>2386</Words>
  <Characters>13606</Characters>
  <Application>Microsoft Office Word</Application>
  <DocSecurity>0</DocSecurity>
  <Lines>113</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Praetor d.o.o.</Company>
  <LinksUpToDate>false</LinksUpToDate>
  <CharactersWithSpaces>15961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Blaž</dc:creator>
  <cp:lastModifiedBy>Branka Esih</cp:lastModifiedBy>
  <cp:revision>41</cp:revision>
  <cp:lastPrinted>2016-05-23T10:48:00Z</cp:lastPrinted>
  <dcterms:created xsi:type="dcterms:W3CDTF">2016-11-23T13:20:00Z</dcterms:created>
  <dcterms:modified xsi:type="dcterms:W3CDTF">2019-07-16T08:09:00Z</dcterms:modified>
</cp:coreProperties>
</file>